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8817E5" w14:textId="77777777" w:rsidR="00B61FB4" w:rsidRPr="00B25135" w:rsidRDefault="00B61FB4" w:rsidP="00B61FB4">
      <w:pPr>
        <w:pStyle w:val="2"/>
        <w:rPr>
          <w:szCs w:val="24"/>
        </w:rPr>
      </w:pPr>
      <w:r>
        <w:rPr>
          <w:szCs w:val="24"/>
        </w:rPr>
        <w:t>РЕГЛАМЕНТ</w:t>
      </w:r>
    </w:p>
    <w:p w14:paraId="5A097E89" w14:textId="77777777" w:rsidR="00B61FB4" w:rsidRDefault="00B61FB4" w:rsidP="00B61FB4">
      <w:pPr>
        <w:shd w:val="clear" w:color="auto" w:fill="FFFFFF"/>
        <w:ind w:left="384"/>
        <w:jc w:val="center"/>
        <w:rPr>
          <w:b/>
          <w:sz w:val="28"/>
          <w:szCs w:val="24"/>
        </w:rPr>
      </w:pPr>
      <w:r w:rsidRPr="00B25135">
        <w:rPr>
          <w:b/>
          <w:sz w:val="28"/>
          <w:szCs w:val="24"/>
        </w:rPr>
        <w:t xml:space="preserve">о проведении </w:t>
      </w:r>
      <w:r>
        <w:rPr>
          <w:b/>
          <w:sz w:val="28"/>
          <w:szCs w:val="24"/>
        </w:rPr>
        <w:t>Открытых соревнований</w:t>
      </w:r>
      <w:r w:rsidRPr="00B25135">
        <w:rPr>
          <w:b/>
          <w:sz w:val="28"/>
          <w:szCs w:val="24"/>
        </w:rPr>
        <w:t xml:space="preserve"> по</w:t>
      </w:r>
      <w:r>
        <w:rPr>
          <w:b/>
          <w:sz w:val="28"/>
          <w:szCs w:val="24"/>
        </w:rPr>
        <w:t xml:space="preserve"> внедорожному мотоспорту</w:t>
      </w:r>
      <w:r w:rsidRPr="00B25135">
        <w:rPr>
          <w:b/>
          <w:sz w:val="28"/>
          <w:szCs w:val="24"/>
        </w:rPr>
        <w:t xml:space="preserve"> </w:t>
      </w:r>
      <w:r>
        <w:rPr>
          <w:b/>
          <w:sz w:val="28"/>
          <w:szCs w:val="24"/>
        </w:rPr>
        <w:t>(</w:t>
      </w:r>
      <w:proofErr w:type="spellStart"/>
      <w:r w:rsidRPr="00B25135">
        <w:rPr>
          <w:b/>
          <w:sz w:val="28"/>
          <w:szCs w:val="24"/>
        </w:rPr>
        <w:t>эндуро</w:t>
      </w:r>
      <w:proofErr w:type="spellEnd"/>
      <w:r>
        <w:rPr>
          <w:b/>
          <w:sz w:val="28"/>
          <w:szCs w:val="24"/>
        </w:rPr>
        <w:t>),</w:t>
      </w:r>
    </w:p>
    <w:p w14:paraId="39483F83" w14:textId="3C0B19FA" w:rsidR="00B61FB4" w:rsidRDefault="00B61FB4" w:rsidP="00B61FB4">
      <w:pPr>
        <w:shd w:val="clear" w:color="auto" w:fill="FFFFFF"/>
        <w:ind w:left="384"/>
        <w:jc w:val="center"/>
        <w:rPr>
          <w:b/>
          <w:sz w:val="28"/>
          <w:szCs w:val="28"/>
        </w:rPr>
      </w:pPr>
      <w:r w:rsidRPr="00B25135">
        <w:rPr>
          <w:b/>
          <w:sz w:val="28"/>
          <w:szCs w:val="24"/>
        </w:rPr>
        <w:t xml:space="preserve"> </w:t>
      </w:r>
      <w:r>
        <w:rPr>
          <w:b/>
          <w:sz w:val="28"/>
          <w:szCs w:val="28"/>
        </w:rPr>
        <w:t xml:space="preserve"> «</w:t>
      </w:r>
      <w:proofErr w:type="spellStart"/>
      <w:r>
        <w:rPr>
          <w:b/>
          <w:sz w:val="28"/>
          <w:szCs w:val="28"/>
        </w:rPr>
        <w:t>Чандарск</w:t>
      </w:r>
      <w:r w:rsidR="009B269C">
        <w:rPr>
          <w:b/>
          <w:sz w:val="28"/>
          <w:szCs w:val="28"/>
        </w:rPr>
        <w:t>ий</w:t>
      </w:r>
      <w:proofErr w:type="spellEnd"/>
      <w:r w:rsidR="009B269C">
        <w:rPr>
          <w:b/>
          <w:sz w:val="28"/>
          <w:szCs w:val="28"/>
        </w:rPr>
        <w:t xml:space="preserve"> хребет</w:t>
      </w:r>
      <w:r>
        <w:rPr>
          <w:b/>
          <w:sz w:val="28"/>
          <w:szCs w:val="28"/>
        </w:rPr>
        <w:t xml:space="preserve">» </w:t>
      </w:r>
    </w:p>
    <w:p w14:paraId="23B95417" w14:textId="77777777" w:rsidR="00B61FB4" w:rsidRPr="00B25135" w:rsidRDefault="00B61FB4" w:rsidP="00B61FB4">
      <w:pPr>
        <w:shd w:val="clear" w:color="auto" w:fill="FFFFFF"/>
        <w:ind w:left="384"/>
        <w:jc w:val="center"/>
        <w:rPr>
          <w:b/>
          <w:sz w:val="28"/>
          <w:szCs w:val="24"/>
        </w:rPr>
      </w:pPr>
    </w:p>
    <w:p w14:paraId="17DBC57C" w14:textId="77777777" w:rsidR="00B61FB4" w:rsidRPr="00B06B30" w:rsidRDefault="00B61FB4" w:rsidP="00B61FB4">
      <w:pPr>
        <w:pStyle w:val="a3"/>
        <w:ind w:left="0" w:firstLine="851"/>
        <w:jc w:val="center"/>
        <w:rPr>
          <w:b/>
          <w:sz w:val="28"/>
          <w:szCs w:val="28"/>
        </w:rPr>
      </w:pPr>
      <w:r w:rsidRPr="00B06B30">
        <w:rPr>
          <w:b/>
          <w:i/>
          <w:sz w:val="28"/>
          <w:szCs w:val="28"/>
        </w:rPr>
        <w:t>ОРГАНИЗАТОРЫ</w:t>
      </w:r>
      <w:r w:rsidRPr="00B06B30">
        <w:rPr>
          <w:b/>
          <w:sz w:val="28"/>
          <w:szCs w:val="28"/>
        </w:rPr>
        <w:t xml:space="preserve"> </w:t>
      </w:r>
      <w:r w:rsidRPr="00B06B30">
        <w:rPr>
          <w:b/>
          <w:i/>
          <w:sz w:val="28"/>
          <w:szCs w:val="28"/>
        </w:rPr>
        <w:t>МЕРОПРИЯТИЯ</w:t>
      </w:r>
    </w:p>
    <w:p w14:paraId="6533D254" w14:textId="77777777" w:rsidR="00B61FB4" w:rsidRPr="00B06B30" w:rsidRDefault="00B61FB4" w:rsidP="00B61FB4">
      <w:pPr>
        <w:pStyle w:val="a3"/>
        <w:ind w:left="0" w:firstLine="851"/>
        <w:jc w:val="center"/>
        <w:rPr>
          <w:sz w:val="28"/>
          <w:szCs w:val="28"/>
        </w:rPr>
      </w:pPr>
    </w:p>
    <w:p w14:paraId="1018C7C5" w14:textId="77777777" w:rsidR="00B61FB4" w:rsidRPr="00B06B30" w:rsidRDefault="00B61FB4" w:rsidP="00B61FB4">
      <w:pPr>
        <w:ind w:firstLine="851"/>
        <w:jc w:val="both"/>
        <w:rPr>
          <w:sz w:val="28"/>
          <w:szCs w:val="28"/>
        </w:rPr>
      </w:pPr>
      <w:r w:rsidRPr="00B06B30">
        <w:rPr>
          <w:sz w:val="28"/>
          <w:szCs w:val="28"/>
        </w:rPr>
        <w:t>Соревнования проводятся в соответствии с действующим Спортивным к</w:t>
      </w:r>
      <w:r>
        <w:rPr>
          <w:sz w:val="28"/>
          <w:szCs w:val="28"/>
        </w:rPr>
        <w:t>одексом, Правилами соревнований, а так же настоящим Положением и Регламентом.</w:t>
      </w:r>
      <w:r w:rsidRPr="00B06B30">
        <w:rPr>
          <w:sz w:val="28"/>
          <w:szCs w:val="28"/>
        </w:rPr>
        <w:t xml:space="preserve"> Организационно-методическое руководство и контроль проведения соревнований возлагается на комиссию уполномоченную организаторами </w:t>
      </w:r>
      <w:r>
        <w:rPr>
          <w:sz w:val="28"/>
          <w:szCs w:val="28"/>
        </w:rPr>
        <w:t xml:space="preserve">соревнований. </w:t>
      </w:r>
      <w:r w:rsidRPr="00B06B30">
        <w:rPr>
          <w:sz w:val="28"/>
          <w:szCs w:val="28"/>
        </w:rPr>
        <w:t>Ответственность за непосредственную подготовку, проведение и финанси</w:t>
      </w:r>
      <w:r>
        <w:rPr>
          <w:sz w:val="28"/>
          <w:szCs w:val="28"/>
        </w:rPr>
        <w:t>рование соревнований берет на себя</w:t>
      </w:r>
      <w:r w:rsidRPr="00261775">
        <w:rPr>
          <w:sz w:val="28"/>
          <w:szCs w:val="28"/>
        </w:rPr>
        <w:t xml:space="preserve"> </w:t>
      </w:r>
      <w:r>
        <w:rPr>
          <w:sz w:val="28"/>
          <w:szCs w:val="28"/>
        </w:rPr>
        <w:t>мотоклуб «БашЭндуро41</w:t>
      </w:r>
      <w:r w:rsidRPr="00B06B30">
        <w:rPr>
          <w:sz w:val="28"/>
          <w:szCs w:val="28"/>
        </w:rPr>
        <w:t>»</w:t>
      </w:r>
      <w:r>
        <w:rPr>
          <w:sz w:val="28"/>
          <w:szCs w:val="28"/>
        </w:rPr>
        <w:t>, являясь  техническим</w:t>
      </w:r>
      <w:r w:rsidRPr="00B06B30">
        <w:rPr>
          <w:sz w:val="28"/>
          <w:szCs w:val="28"/>
        </w:rPr>
        <w:t xml:space="preserve"> орг</w:t>
      </w:r>
      <w:r>
        <w:rPr>
          <w:sz w:val="28"/>
          <w:szCs w:val="28"/>
        </w:rPr>
        <w:t>анизатором</w:t>
      </w:r>
      <w:r w:rsidRPr="00B06B30">
        <w:rPr>
          <w:sz w:val="28"/>
          <w:szCs w:val="28"/>
        </w:rPr>
        <w:t xml:space="preserve">. </w:t>
      </w:r>
    </w:p>
    <w:p w14:paraId="21B48F95" w14:textId="77777777" w:rsidR="00B61FB4" w:rsidRDefault="00B61FB4" w:rsidP="00B61FB4">
      <w:pPr>
        <w:ind w:firstLine="851"/>
        <w:jc w:val="both"/>
        <w:rPr>
          <w:sz w:val="28"/>
          <w:szCs w:val="28"/>
        </w:rPr>
      </w:pPr>
      <w:r w:rsidRPr="00B06B30">
        <w:rPr>
          <w:sz w:val="28"/>
          <w:szCs w:val="28"/>
        </w:rPr>
        <w:t>Судейство осуществляется судейской коллегией, соглас</w:t>
      </w:r>
      <w:r>
        <w:rPr>
          <w:sz w:val="28"/>
          <w:szCs w:val="28"/>
        </w:rPr>
        <w:t>ованной организаторами соревнований</w:t>
      </w:r>
      <w:r w:rsidRPr="00B06B30">
        <w:rPr>
          <w:sz w:val="28"/>
          <w:szCs w:val="28"/>
        </w:rPr>
        <w:t>.</w:t>
      </w:r>
    </w:p>
    <w:p w14:paraId="26F517C1" w14:textId="70B6E21F" w:rsidR="00B61FB4" w:rsidRPr="00B06B30" w:rsidRDefault="00B61FB4" w:rsidP="00B61FB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 </w:t>
      </w:r>
      <w:r w:rsidR="009B269C">
        <w:rPr>
          <w:sz w:val="28"/>
          <w:szCs w:val="28"/>
        </w:rPr>
        <w:t>обязуется предоставить</w:t>
      </w:r>
      <w:r>
        <w:rPr>
          <w:sz w:val="28"/>
          <w:szCs w:val="28"/>
        </w:rPr>
        <w:t xml:space="preserve"> и согласовать </w:t>
      </w:r>
      <w:r w:rsidR="009B269C">
        <w:rPr>
          <w:sz w:val="28"/>
          <w:szCs w:val="28"/>
        </w:rPr>
        <w:t>окончательный вариант</w:t>
      </w:r>
      <w:r>
        <w:rPr>
          <w:sz w:val="28"/>
          <w:szCs w:val="28"/>
        </w:rPr>
        <w:t xml:space="preserve"> Регламента с администрацией принимающей стороны не позднее чем за 30 календарных дней, до </w:t>
      </w:r>
      <w:r w:rsidR="00ED3210">
        <w:rPr>
          <w:sz w:val="28"/>
          <w:szCs w:val="28"/>
        </w:rPr>
        <w:t>дня проведения</w:t>
      </w:r>
      <w:r>
        <w:rPr>
          <w:sz w:val="28"/>
          <w:szCs w:val="28"/>
        </w:rPr>
        <w:t xml:space="preserve"> соревнования.</w:t>
      </w:r>
    </w:p>
    <w:p w14:paraId="239D0BAD" w14:textId="77777777" w:rsidR="00B61FB4" w:rsidRPr="00B06B30" w:rsidRDefault="00B61FB4" w:rsidP="00B61FB4">
      <w:pPr>
        <w:pStyle w:val="a3"/>
        <w:rPr>
          <w:sz w:val="28"/>
          <w:szCs w:val="28"/>
        </w:rPr>
      </w:pPr>
    </w:p>
    <w:p w14:paraId="5AD5A70A" w14:textId="77777777" w:rsidR="00B61FB4" w:rsidRPr="00B06B30" w:rsidRDefault="00B61FB4" w:rsidP="00B61FB4">
      <w:pPr>
        <w:pStyle w:val="a3"/>
        <w:ind w:left="0" w:firstLine="851"/>
        <w:rPr>
          <w:sz w:val="28"/>
          <w:szCs w:val="28"/>
        </w:rPr>
      </w:pPr>
    </w:p>
    <w:p w14:paraId="51761781" w14:textId="77777777" w:rsidR="00B61FB4" w:rsidRDefault="00B61FB4" w:rsidP="00B61FB4">
      <w:pPr>
        <w:pStyle w:val="a3"/>
        <w:ind w:left="0" w:firstLine="851"/>
        <w:jc w:val="center"/>
        <w:rPr>
          <w:b/>
          <w:i/>
          <w:sz w:val="28"/>
          <w:szCs w:val="28"/>
        </w:rPr>
      </w:pPr>
      <w:r w:rsidRPr="00B06B30">
        <w:rPr>
          <w:b/>
          <w:i/>
          <w:sz w:val="28"/>
          <w:szCs w:val="28"/>
        </w:rPr>
        <w:t xml:space="preserve">ТРЕБОВАНИЯ К УЧАСТНИКАМ </w:t>
      </w:r>
    </w:p>
    <w:p w14:paraId="3A7086C8" w14:textId="77777777" w:rsidR="00B61FB4" w:rsidRPr="00B06B30" w:rsidRDefault="00B61FB4" w:rsidP="00B61FB4">
      <w:pPr>
        <w:pStyle w:val="a3"/>
        <w:ind w:left="0" w:firstLine="851"/>
        <w:jc w:val="center"/>
        <w:rPr>
          <w:b/>
          <w:i/>
          <w:sz w:val="28"/>
          <w:szCs w:val="28"/>
        </w:rPr>
      </w:pPr>
      <w:r w:rsidRPr="00B06B30">
        <w:rPr>
          <w:b/>
          <w:i/>
          <w:sz w:val="28"/>
          <w:szCs w:val="28"/>
        </w:rPr>
        <w:t>И УСЛОВИЯ ИХ ДОПУСКА</w:t>
      </w:r>
    </w:p>
    <w:p w14:paraId="09EF751C" w14:textId="77777777" w:rsidR="00B61FB4" w:rsidRPr="00B06B30" w:rsidRDefault="00B61FB4" w:rsidP="00B61FB4">
      <w:pPr>
        <w:pStyle w:val="a3"/>
        <w:ind w:left="0" w:firstLine="851"/>
        <w:jc w:val="center"/>
        <w:rPr>
          <w:b/>
          <w:sz w:val="28"/>
          <w:szCs w:val="28"/>
        </w:rPr>
      </w:pPr>
    </w:p>
    <w:p w14:paraId="426C6D77" w14:textId="77777777" w:rsidR="00B61FB4" w:rsidRPr="00B06B30" w:rsidRDefault="00B61FB4" w:rsidP="00B61FB4">
      <w:pPr>
        <w:ind w:firstLine="851"/>
        <w:jc w:val="both"/>
        <w:rPr>
          <w:sz w:val="28"/>
          <w:szCs w:val="28"/>
        </w:rPr>
      </w:pPr>
      <w:r w:rsidRPr="00B06B30">
        <w:rPr>
          <w:sz w:val="28"/>
          <w:szCs w:val="28"/>
        </w:rPr>
        <w:t>К участию в соревнованиях допускаются спортсмены и любители, имеющие гражданство Российской Федерации,  на основании предварительных заявок представившие при регистрации документы в соответствии со Спортивным код</w:t>
      </w:r>
      <w:r>
        <w:rPr>
          <w:sz w:val="28"/>
          <w:szCs w:val="28"/>
        </w:rPr>
        <w:t>ексом, п</w:t>
      </w:r>
      <w:r w:rsidRPr="00B06B30">
        <w:rPr>
          <w:sz w:val="28"/>
          <w:szCs w:val="28"/>
        </w:rPr>
        <w:t>равилами соревнований</w:t>
      </w:r>
      <w:r>
        <w:rPr>
          <w:sz w:val="28"/>
          <w:szCs w:val="28"/>
        </w:rPr>
        <w:t xml:space="preserve"> и настоящим регламентом</w:t>
      </w:r>
      <w:r w:rsidRPr="00B06B30">
        <w:rPr>
          <w:sz w:val="28"/>
          <w:szCs w:val="28"/>
        </w:rPr>
        <w:t>:</w:t>
      </w:r>
    </w:p>
    <w:p w14:paraId="54B05435" w14:textId="77777777" w:rsidR="00B61FB4" w:rsidRPr="00B06B30" w:rsidRDefault="00B61FB4" w:rsidP="00B61FB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 w:rsidRPr="00B06B30">
        <w:rPr>
          <w:sz w:val="28"/>
          <w:szCs w:val="28"/>
        </w:rPr>
        <w:t xml:space="preserve">в классе </w:t>
      </w:r>
      <w:r>
        <w:rPr>
          <w:sz w:val="28"/>
          <w:szCs w:val="28"/>
        </w:rPr>
        <w:t>«ЗОЛОТО»</w:t>
      </w:r>
      <w:r w:rsidRPr="00B06B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(мужчины и женщины) – </w:t>
      </w:r>
      <w:r w:rsidRPr="00B06B30">
        <w:rPr>
          <w:sz w:val="28"/>
          <w:szCs w:val="28"/>
        </w:rPr>
        <w:t xml:space="preserve">с 16 лет; </w:t>
      </w:r>
    </w:p>
    <w:p w14:paraId="0B9B5743" w14:textId="77777777" w:rsidR="00B61FB4" w:rsidRPr="00B06B30" w:rsidRDefault="00B61FB4" w:rsidP="00B61FB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 w:rsidRPr="00B06B30">
        <w:rPr>
          <w:sz w:val="28"/>
          <w:szCs w:val="28"/>
        </w:rPr>
        <w:t>в классе «</w:t>
      </w:r>
      <w:r>
        <w:rPr>
          <w:sz w:val="28"/>
          <w:szCs w:val="28"/>
        </w:rPr>
        <w:t>СЕРЕБРО</w:t>
      </w:r>
      <w:r w:rsidRPr="00B06B30">
        <w:rPr>
          <w:sz w:val="28"/>
          <w:szCs w:val="28"/>
        </w:rPr>
        <w:t xml:space="preserve">» (мужчины и женщины) </w:t>
      </w:r>
      <w:r>
        <w:rPr>
          <w:sz w:val="28"/>
          <w:szCs w:val="28"/>
        </w:rPr>
        <w:t>–</w:t>
      </w:r>
      <w:r w:rsidRPr="00B06B30">
        <w:rPr>
          <w:sz w:val="28"/>
          <w:szCs w:val="28"/>
        </w:rPr>
        <w:t xml:space="preserve"> с 16 лет; </w:t>
      </w:r>
    </w:p>
    <w:p w14:paraId="616F6F4B" w14:textId="77777777" w:rsidR="00B61FB4" w:rsidRDefault="00B61FB4" w:rsidP="00B61FB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 w:rsidRPr="00B06B30">
        <w:rPr>
          <w:sz w:val="28"/>
          <w:szCs w:val="28"/>
        </w:rPr>
        <w:t xml:space="preserve">в классе </w:t>
      </w:r>
      <w:r>
        <w:rPr>
          <w:sz w:val="28"/>
          <w:szCs w:val="28"/>
        </w:rPr>
        <w:t>«БРОНЗА»</w:t>
      </w:r>
      <w:r w:rsidRPr="00B06B30">
        <w:rPr>
          <w:sz w:val="28"/>
          <w:szCs w:val="28"/>
        </w:rPr>
        <w:t xml:space="preserve"> (мужчины и женщины) </w:t>
      </w:r>
      <w:r>
        <w:rPr>
          <w:sz w:val="28"/>
          <w:szCs w:val="28"/>
        </w:rPr>
        <w:t>– с 16</w:t>
      </w:r>
      <w:r w:rsidRPr="00B06B30">
        <w:rPr>
          <w:sz w:val="28"/>
          <w:szCs w:val="28"/>
        </w:rPr>
        <w:t xml:space="preserve"> лет;</w:t>
      </w:r>
    </w:p>
    <w:p w14:paraId="0B0D74CE" w14:textId="77777777" w:rsidR="00B61FB4" w:rsidRDefault="00B61FB4" w:rsidP="00B61FB4">
      <w:pPr>
        <w:ind w:firstLine="851"/>
        <w:jc w:val="both"/>
        <w:rPr>
          <w:sz w:val="28"/>
          <w:szCs w:val="28"/>
        </w:rPr>
      </w:pPr>
    </w:p>
    <w:p w14:paraId="1E46AD2C" w14:textId="77777777" w:rsidR="00B61FB4" w:rsidRDefault="00B61FB4" w:rsidP="00B61FB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Участники классов</w:t>
      </w:r>
      <w:r w:rsidRPr="00B06B30">
        <w:rPr>
          <w:sz w:val="28"/>
          <w:szCs w:val="28"/>
        </w:rPr>
        <w:t xml:space="preserve"> распределяются следующим образом:</w:t>
      </w:r>
    </w:p>
    <w:p w14:paraId="186E3C84" w14:textId="77777777" w:rsidR="00B61FB4" w:rsidRPr="00B06B30" w:rsidRDefault="00B61FB4" w:rsidP="00B61FB4">
      <w:pPr>
        <w:ind w:firstLine="851"/>
        <w:jc w:val="both"/>
        <w:rPr>
          <w:sz w:val="28"/>
          <w:szCs w:val="28"/>
        </w:rPr>
      </w:pPr>
    </w:p>
    <w:p w14:paraId="58144B06" w14:textId="77777777" w:rsidR="00B61FB4" w:rsidRPr="00B06B30" w:rsidRDefault="00B61FB4" w:rsidP="00B61FB4">
      <w:pPr>
        <w:ind w:firstLine="851"/>
        <w:jc w:val="both"/>
        <w:rPr>
          <w:sz w:val="28"/>
          <w:szCs w:val="28"/>
        </w:rPr>
      </w:pPr>
      <w:r w:rsidRPr="00B06B30">
        <w:rPr>
          <w:sz w:val="28"/>
          <w:szCs w:val="28"/>
        </w:rPr>
        <w:t>- «</w:t>
      </w:r>
      <w:r>
        <w:rPr>
          <w:sz w:val="28"/>
          <w:szCs w:val="28"/>
        </w:rPr>
        <w:t>ЗОЛОТО</w:t>
      </w:r>
      <w:r w:rsidRPr="00B06B30">
        <w:rPr>
          <w:sz w:val="28"/>
          <w:szCs w:val="28"/>
        </w:rPr>
        <w:t xml:space="preserve">» </w:t>
      </w:r>
      <w:r w:rsidRPr="00FF4FA8">
        <w:rPr>
          <w:sz w:val="28"/>
          <w:szCs w:val="28"/>
        </w:rPr>
        <w:t>–</w:t>
      </w:r>
      <w:r w:rsidRPr="00B06B30">
        <w:rPr>
          <w:sz w:val="28"/>
          <w:szCs w:val="28"/>
        </w:rPr>
        <w:t xml:space="preserve"> участники соревнований (</w:t>
      </w:r>
      <w:r>
        <w:rPr>
          <w:sz w:val="28"/>
          <w:szCs w:val="28"/>
        </w:rPr>
        <w:t>«Мастер спорта России»</w:t>
      </w:r>
      <w:r w:rsidRPr="00B06B30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B06B30">
        <w:rPr>
          <w:sz w:val="28"/>
          <w:szCs w:val="28"/>
        </w:rPr>
        <w:t>К</w:t>
      </w:r>
      <w:r>
        <w:rPr>
          <w:sz w:val="28"/>
          <w:szCs w:val="28"/>
        </w:rPr>
        <w:t xml:space="preserve">андидат в </w:t>
      </w:r>
      <w:r w:rsidRPr="00B06B30">
        <w:rPr>
          <w:sz w:val="28"/>
          <w:szCs w:val="28"/>
        </w:rPr>
        <w:t>М</w:t>
      </w:r>
      <w:r>
        <w:rPr>
          <w:sz w:val="28"/>
          <w:szCs w:val="28"/>
        </w:rPr>
        <w:t>астера спорта России»</w:t>
      </w:r>
      <w:r w:rsidRPr="00B06B30">
        <w:rPr>
          <w:sz w:val="28"/>
          <w:szCs w:val="28"/>
        </w:rPr>
        <w:t>), имеющие опыт участия в других соревнованиях подобного класса и/или занимавшие ранее призовые места в таких соревнованиях, а равно участники различных первенств в рамках страны, региона или города по мотоциклетному спорту. Уровень владения мотоциклом – выше среднего, профессиональный.</w:t>
      </w:r>
    </w:p>
    <w:p w14:paraId="1D8F126D" w14:textId="77777777" w:rsidR="00B61FB4" w:rsidRPr="00B06B30" w:rsidRDefault="00B61FB4" w:rsidP="00B61FB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06B30">
        <w:rPr>
          <w:sz w:val="28"/>
          <w:szCs w:val="28"/>
        </w:rPr>
        <w:t xml:space="preserve"> «</w:t>
      </w:r>
      <w:r>
        <w:rPr>
          <w:sz w:val="28"/>
          <w:szCs w:val="28"/>
        </w:rPr>
        <w:t>СЕРЕБРО</w:t>
      </w:r>
      <w:r w:rsidRPr="00B06B30">
        <w:rPr>
          <w:sz w:val="28"/>
          <w:szCs w:val="28"/>
        </w:rPr>
        <w:t xml:space="preserve">» </w:t>
      </w:r>
      <w:r w:rsidRPr="00DE71AC">
        <w:rPr>
          <w:sz w:val="28"/>
          <w:szCs w:val="28"/>
        </w:rPr>
        <w:t>–</w:t>
      </w:r>
      <w:r w:rsidRPr="00B06B30">
        <w:rPr>
          <w:sz w:val="28"/>
          <w:szCs w:val="28"/>
        </w:rPr>
        <w:t xml:space="preserve"> участники соревнований, имеющие не большой опыт участия в других соревнованиях подобного класса, но не занимавшие ранее приз</w:t>
      </w:r>
      <w:r>
        <w:rPr>
          <w:sz w:val="28"/>
          <w:szCs w:val="28"/>
        </w:rPr>
        <w:t>овые места в таких соревнованиях</w:t>
      </w:r>
      <w:r w:rsidRPr="00B06B30">
        <w:rPr>
          <w:sz w:val="28"/>
          <w:szCs w:val="28"/>
        </w:rPr>
        <w:t>. Уровень владения мотоциклом – средний.</w:t>
      </w:r>
    </w:p>
    <w:p w14:paraId="0C599A7C" w14:textId="3020F94B" w:rsidR="00B61FB4" w:rsidRPr="00B06B30" w:rsidRDefault="00B61FB4" w:rsidP="00ED3210">
      <w:pPr>
        <w:ind w:firstLine="851"/>
        <w:jc w:val="both"/>
        <w:rPr>
          <w:sz w:val="28"/>
          <w:szCs w:val="28"/>
        </w:rPr>
      </w:pPr>
      <w:r w:rsidRPr="00B06B30">
        <w:rPr>
          <w:sz w:val="28"/>
          <w:szCs w:val="28"/>
        </w:rPr>
        <w:lastRenderedPageBreak/>
        <w:t>- «</w:t>
      </w:r>
      <w:r>
        <w:rPr>
          <w:sz w:val="28"/>
          <w:szCs w:val="28"/>
        </w:rPr>
        <w:t>БРОНЗА</w:t>
      </w:r>
      <w:r w:rsidRPr="00B06B30">
        <w:rPr>
          <w:sz w:val="28"/>
          <w:szCs w:val="28"/>
        </w:rPr>
        <w:t xml:space="preserve">» </w:t>
      </w:r>
      <w:r w:rsidRPr="00DE71AC">
        <w:rPr>
          <w:sz w:val="28"/>
          <w:szCs w:val="28"/>
        </w:rPr>
        <w:t>–</w:t>
      </w:r>
      <w:r w:rsidRPr="00B06B30">
        <w:rPr>
          <w:sz w:val="28"/>
          <w:szCs w:val="28"/>
        </w:rPr>
        <w:t xml:space="preserve"> участники соревнований, впервые выступающие или не имеющие опыта участия в первенствах различного рода. Уровень владения мотоциклом – начальный (базовый).</w:t>
      </w:r>
    </w:p>
    <w:p w14:paraId="64884336" w14:textId="4D1AE70C" w:rsidR="00B61FB4" w:rsidRPr="00B06B30" w:rsidRDefault="00B61FB4" w:rsidP="00B61FB4">
      <w:pPr>
        <w:ind w:firstLine="851"/>
        <w:jc w:val="both"/>
        <w:rPr>
          <w:sz w:val="28"/>
          <w:szCs w:val="28"/>
        </w:rPr>
      </w:pPr>
      <w:r w:rsidRPr="00B06B30">
        <w:rPr>
          <w:sz w:val="28"/>
          <w:szCs w:val="28"/>
        </w:rPr>
        <w:t>Спортсмен вправе</w:t>
      </w:r>
      <w:r>
        <w:rPr>
          <w:sz w:val="28"/>
          <w:szCs w:val="28"/>
        </w:rPr>
        <w:t xml:space="preserve"> поменять класс участия в </w:t>
      </w:r>
      <w:proofErr w:type="gramStart"/>
      <w:r>
        <w:rPr>
          <w:sz w:val="28"/>
          <w:szCs w:val="28"/>
        </w:rPr>
        <w:t>заезде  (</w:t>
      </w:r>
      <w:proofErr w:type="gramEnd"/>
      <w:r>
        <w:rPr>
          <w:sz w:val="28"/>
          <w:szCs w:val="28"/>
        </w:rPr>
        <w:t>выше или ниже)</w:t>
      </w:r>
      <w:r w:rsidRPr="00B06B30">
        <w:rPr>
          <w:sz w:val="28"/>
          <w:szCs w:val="28"/>
        </w:rPr>
        <w:t>,</w:t>
      </w:r>
      <w:r>
        <w:rPr>
          <w:sz w:val="28"/>
          <w:szCs w:val="28"/>
        </w:rPr>
        <w:t xml:space="preserve"> без возврата стартовых взносов. Стартовые взносы могут быть возвращены участнику по его требованию, только до времени начала регистрации и выдачи бортовых номеров.</w:t>
      </w:r>
      <w:r w:rsidR="00B67729">
        <w:rPr>
          <w:sz w:val="28"/>
          <w:szCs w:val="28"/>
        </w:rPr>
        <w:t xml:space="preserve"> Организатор вправе сменить класс участника (выше), если уровень владения мотоцикла не соответствует выбранному классу.</w:t>
      </w:r>
    </w:p>
    <w:p w14:paraId="5A876959" w14:textId="77777777" w:rsidR="00B61FB4" w:rsidRPr="00B06B30" w:rsidRDefault="00B61FB4" w:rsidP="00B61FB4">
      <w:pPr>
        <w:ind w:firstLine="851"/>
        <w:jc w:val="both"/>
        <w:rPr>
          <w:sz w:val="28"/>
          <w:szCs w:val="28"/>
        </w:rPr>
      </w:pPr>
      <w:r w:rsidRPr="00B06B30">
        <w:rPr>
          <w:sz w:val="28"/>
          <w:szCs w:val="28"/>
        </w:rPr>
        <w:t>Результаты переносов между классами, б</w:t>
      </w:r>
      <w:r>
        <w:rPr>
          <w:sz w:val="28"/>
          <w:szCs w:val="28"/>
        </w:rPr>
        <w:t>удут оглашены Главным судьей мероприятия во время Брифинга.</w:t>
      </w:r>
    </w:p>
    <w:p w14:paraId="17E16968" w14:textId="77777777" w:rsidR="00B61FB4" w:rsidRPr="00B06B30" w:rsidRDefault="00B61FB4" w:rsidP="00B61FB4">
      <w:pPr>
        <w:ind w:firstLine="851"/>
        <w:jc w:val="both"/>
        <w:rPr>
          <w:sz w:val="28"/>
          <w:szCs w:val="28"/>
        </w:rPr>
      </w:pPr>
    </w:p>
    <w:p w14:paraId="3D9567BD" w14:textId="77777777" w:rsidR="00B61FB4" w:rsidRPr="00B06B30" w:rsidRDefault="00B61FB4" w:rsidP="00B61FB4">
      <w:pPr>
        <w:jc w:val="both"/>
        <w:rPr>
          <w:b/>
          <w:sz w:val="28"/>
          <w:szCs w:val="28"/>
          <w:u w:val="single"/>
        </w:rPr>
      </w:pPr>
      <w:r w:rsidRPr="00B06B30">
        <w:rPr>
          <w:b/>
          <w:sz w:val="28"/>
          <w:szCs w:val="28"/>
          <w:u w:val="single"/>
        </w:rPr>
        <w:t xml:space="preserve">Документы, необходимые для допуска спортсмена к участию в соревнованиях:  </w:t>
      </w:r>
    </w:p>
    <w:p w14:paraId="27B996E7" w14:textId="1DE6A216" w:rsidR="00B61FB4" w:rsidRDefault="00B61FB4" w:rsidP="009B269C">
      <w:pPr>
        <w:ind w:firstLine="709"/>
        <w:jc w:val="both"/>
        <w:rPr>
          <w:sz w:val="28"/>
          <w:szCs w:val="28"/>
        </w:rPr>
      </w:pPr>
      <w:r w:rsidRPr="00B06B30">
        <w:rPr>
          <w:sz w:val="28"/>
          <w:szCs w:val="28"/>
        </w:rPr>
        <w:t>-</w:t>
      </w:r>
      <w:r w:rsidR="009B269C" w:rsidRPr="009B269C">
        <w:rPr>
          <w:sz w:val="28"/>
          <w:szCs w:val="28"/>
        </w:rPr>
        <w:t xml:space="preserve"> </w:t>
      </w:r>
      <w:r w:rsidRPr="00B06B30">
        <w:rPr>
          <w:sz w:val="28"/>
          <w:szCs w:val="28"/>
        </w:rPr>
        <w:t>именная за</w:t>
      </w:r>
      <w:r>
        <w:rPr>
          <w:sz w:val="28"/>
          <w:szCs w:val="28"/>
        </w:rPr>
        <w:t>явка на участие в соревнованиях (при регистрации на месте)</w:t>
      </w:r>
    </w:p>
    <w:p w14:paraId="3AB1E636" w14:textId="33E4E54F" w:rsidR="009B269C" w:rsidRPr="009B269C" w:rsidRDefault="009B269C" w:rsidP="009B26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-медицинская справка о допуске участия в соревнованиях по мотоспорту</w:t>
      </w:r>
      <w:r w:rsidRPr="009B269C">
        <w:rPr>
          <w:sz w:val="28"/>
          <w:szCs w:val="28"/>
        </w:rPr>
        <w:t>;</w:t>
      </w:r>
    </w:p>
    <w:p w14:paraId="15DEDC36" w14:textId="77777777" w:rsidR="00B61FB4" w:rsidRPr="00B06B30" w:rsidRDefault="00B61FB4" w:rsidP="009B269C">
      <w:pPr>
        <w:ind w:firstLine="709"/>
        <w:jc w:val="both"/>
        <w:rPr>
          <w:sz w:val="28"/>
          <w:szCs w:val="28"/>
        </w:rPr>
      </w:pPr>
      <w:r w:rsidRPr="00B06B30">
        <w:rPr>
          <w:sz w:val="28"/>
          <w:szCs w:val="28"/>
        </w:rPr>
        <w:t xml:space="preserve">- страховой полис от несчастного случая на сумму не менее 100 000 руб., включающий в свое покрытие занятия мотоциклетным спортом; </w:t>
      </w:r>
    </w:p>
    <w:p w14:paraId="21B2B140" w14:textId="77777777" w:rsidR="00B61FB4" w:rsidRPr="00B06B30" w:rsidRDefault="00B61FB4" w:rsidP="009B269C">
      <w:pPr>
        <w:ind w:firstLine="709"/>
        <w:jc w:val="both"/>
        <w:rPr>
          <w:sz w:val="28"/>
          <w:szCs w:val="28"/>
        </w:rPr>
      </w:pPr>
      <w:r w:rsidRPr="00B06B30">
        <w:rPr>
          <w:sz w:val="28"/>
          <w:szCs w:val="28"/>
        </w:rPr>
        <w:t xml:space="preserve">- нотариально заверенное разрешение от обоих родителей (спортсмены, не достигшие 18 лет); </w:t>
      </w:r>
    </w:p>
    <w:p w14:paraId="35C6C33F" w14:textId="5AF6796F" w:rsidR="00B61FB4" w:rsidRPr="009B269C" w:rsidRDefault="00B61FB4" w:rsidP="009B269C">
      <w:pPr>
        <w:ind w:firstLine="851"/>
        <w:jc w:val="both"/>
        <w:rPr>
          <w:sz w:val="28"/>
          <w:szCs w:val="28"/>
        </w:rPr>
      </w:pPr>
      <w:r w:rsidRPr="00B06B30">
        <w:rPr>
          <w:sz w:val="28"/>
          <w:szCs w:val="28"/>
        </w:rPr>
        <w:t>- документ, удостоверяющий личность спортсмена (Паспо</w:t>
      </w:r>
      <w:r>
        <w:rPr>
          <w:sz w:val="28"/>
          <w:szCs w:val="28"/>
        </w:rPr>
        <w:t>рт РФ</w:t>
      </w:r>
      <w:r w:rsidR="009B269C" w:rsidRPr="009B269C">
        <w:rPr>
          <w:sz w:val="28"/>
          <w:szCs w:val="28"/>
        </w:rPr>
        <w:t xml:space="preserve">, </w:t>
      </w:r>
      <w:r w:rsidR="009B269C">
        <w:rPr>
          <w:sz w:val="28"/>
          <w:szCs w:val="28"/>
        </w:rPr>
        <w:t>свидетельство о рождении</w:t>
      </w:r>
      <w:r>
        <w:rPr>
          <w:sz w:val="28"/>
          <w:szCs w:val="28"/>
        </w:rPr>
        <w:t>)</w:t>
      </w:r>
      <w:r w:rsidR="009B269C" w:rsidRPr="009B269C">
        <w:rPr>
          <w:sz w:val="28"/>
          <w:szCs w:val="28"/>
        </w:rPr>
        <w:t>.</w:t>
      </w:r>
    </w:p>
    <w:p w14:paraId="253D1F41" w14:textId="77777777" w:rsidR="00B61FB4" w:rsidRPr="00B06B30" w:rsidRDefault="00B61FB4" w:rsidP="00B61FB4">
      <w:pPr>
        <w:ind w:firstLine="851"/>
        <w:jc w:val="both"/>
        <w:rPr>
          <w:sz w:val="28"/>
          <w:szCs w:val="28"/>
        </w:rPr>
      </w:pPr>
      <w:r w:rsidRPr="00B06B30">
        <w:rPr>
          <w:sz w:val="28"/>
          <w:szCs w:val="28"/>
        </w:rPr>
        <w:t>Каждый участник подает предварительную заявку на участие. Предварительные заявки подаются непо</w:t>
      </w:r>
      <w:r>
        <w:rPr>
          <w:sz w:val="28"/>
          <w:szCs w:val="28"/>
        </w:rPr>
        <w:t>средственно организаторам соревнования</w:t>
      </w:r>
      <w:r w:rsidRPr="00B06B30">
        <w:rPr>
          <w:sz w:val="28"/>
          <w:szCs w:val="28"/>
        </w:rPr>
        <w:t xml:space="preserve"> не позднее</w:t>
      </w:r>
      <w:r>
        <w:rPr>
          <w:sz w:val="28"/>
          <w:szCs w:val="28"/>
        </w:rPr>
        <w:t xml:space="preserve">, чем за 1 день до начала </w:t>
      </w:r>
      <w:r w:rsidRPr="00B06B30">
        <w:rPr>
          <w:sz w:val="28"/>
          <w:szCs w:val="28"/>
        </w:rPr>
        <w:t>соревнований, путем заполнения Формы</w:t>
      </w:r>
      <w:r>
        <w:rPr>
          <w:sz w:val="28"/>
          <w:szCs w:val="28"/>
        </w:rPr>
        <w:t xml:space="preserve"> по ссылке указанной Организатором. </w:t>
      </w:r>
      <w:r w:rsidRPr="00B06B30">
        <w:rPr>
          <w:sz w:val="28"/>
          <w:szCs w:val="28"/>
        </w:rPr>
        <w:t>Участник соревнований может быть зарегистрирован непосредственно в день проведения регистрации</w:t>
      </w:r>
      <w:r>
        <w:rPr>
          <w:sz w:val="28"/>
          <w:szCs w:val="28"/>
        </w:rPr>
        <w:t>, но</w:t>
      </w:r>
      <w:r w:rsidRPr="00B06B30">
        <w:rPr>
          <w:sz w:val="28"/>
          <w:szCs w:val="28"/>
        </w:rPr>
        <w:t xml:space="preserve"> не позднее</w:t>
      </w:r>
      <w:r>
        <w:rPr>
          <w:sz w:val="28"/>
          <w:szCs w:val="28"/>
        </w:rPr>
        <w:t>,</w:t>
      </w:r>
      <w:r w:rsidRPr="00B06B30">
        <w:rPr>
          <w:sz w:val="28"/>
          <w:szCs w:val="28"/>
        </w:rPr>
        <w:t xml:space="preserve"> чем за 30</w:t>
      </w:r>
      <w:r>
        <w:rPr>
          <w:sz w:val="28"/>
          <w:szCs w:val="28"/>
        </w:rPr>
        <w:t xml:space="preserve"> </w:t>
      </w:r>
      <w:r w:rsidRPr="00B06B30">
        <w:rPr>
          <w:sz w:val="28"/>
          <w:szCs w:val="28"/>
        </w:rPr>
        <w:t>минут до официального построения.</w:t>
      </w:r>
    </w:p>
    <w:p w14:paraId="34E4D283" w14:textId="77777777" w:rsidR="00B61FB4" w:rsidRDefault="00B61FB4" w:rsidP="00B61FB4">
      <w:pPr>
        <w:ind w:firstLine="851"/>
        <w:jc w:val="both"/>
        <w:rPr>
          <w:sz w:val="28"/>
          <w:szCs w:val="28"/>
        </w:rPr>
      </w:pPr>
      <w:r w:rsidRPr="00B06B30">
        <w:rPr>
          <w:sz w:val="28"/>
          <w:szCs w:val="28"/>
        </w:rPr>
        <w:t>На данных соревнованиях не проводится клубный (командный) зачет.</w:t>
      </w:r>
    </w:p>
    <w:p w14:paraId="496CB385" w14:textId="77777777" w:rsidR="00B61FB4" w:rsidRPr="00B06B30" w:rsidRDefault="00B61FB4" w:rsidP="00B61FB4">
      <w:pPr>
        <w:ind w:firstLine="851"/>
        <w:jc w:val="both"/>
        <w:rPr>
          <w:sz w:val="28"/>
          <w:szCs w:val="28"/>
        </w:rPr>
      </w:pPr>
    </w:p>
    <w:p w14:paraId="6A2FDD8A" w14:textId="77777777" w:rsidR="00B61FB4" w:rsidRPr="00B06B30" w:rsidRDefault="00B61FB4" w:rsidP="00B61FB4">
      <w:pPr>
        <w:ind w:firstLine="720"/>
        <w:jc w:val="both"/>
        <w:rPr>
          <w:b/>
          <w:sz w:val="28"/>
          <w:szCs w:val="28"/>
          <w:u w:val="single"/>
        </w:rPr>
      </w:pPr>
      <w:r w:rsidRPr="00B06B30">
        <w:rPr>
          <w:b/>
          <w:sz w:val="28"/>
          <w:szCs w:val="28"/>
          <w:u w:val="single"/>
        </w:rPr>
        <w:t>Процедура допуска участника к соревнованиям:</w:t>
      </w:r>
    </w:p>
    <w:p w14:paraId="4952EA5F" w14:textId="77777777" w:rsidR="00B61FB4" w:rsidRPr="00B06B30" w:rsidRDefault="00B61FB4" w:rsidP="00B61FB4">
      <w:pPr>
        <w:ind w:firstLine="851"/>
        <w:jc w:val="both"/>
        <w:rPr>
          <w:sz w:val="28"/>
          <w:szCs w:val="28"/>
        </w:rPr>
      </w:pPr>
      <w:r w:rsidRPr="00B06B30">
        <w:rPr>
          <w:sz w:val="28"/>
          <w:szCs w:val="28"/>
        </w:rPr>
        <w:t>- прохождение врачебной комиссии на месте проведения соревнований</w:t>
      </w:r>
      <w:r>
        <w:rPr>
          <w:sz w:val="28"/>
          <w:szCs w:val="28"/>
        </w:rPr>
        <w:t>;</w:t>
      </w:r>
    </w:p>
    <w:p w14:paraId="0CF6264A" w14:textId="77777777" w:rsidR="00B61FB4" w:rsidRPr="00B06B30" w:rsidRDefault="00B61FB4" w:rsidP="00B61FB4">
      <w:pPr>
        <w:ind w:firstLine="851"/>
        <w:jc w:val="both"/>
        <w:rPr>
          <w:sz w:val="28"/>
          <w:szCs w:val="28"/>
        </w:rPr>
      </w:pPr>
      <w:r w:rsidRPr="00B06B30">
        <w:rPr>
          <w:sz w:val="28"/>
          <w:szCs w:val="28"/>
        </w:rPr>
        <w:t>- подача заявки с отметкой врача членам регистрационной комиссии</w:t>
      </w:r>
      <w:r>
        <w:rPr>
          <w:sz w:val="28"/>
          <w:szCs w:val="28"/>
        </w:rPr>
        <w:t>;</w:t>
      </w:r>
    </w:p>
    <w:p w14:paraId="5A27AE50" w14:textId="77777777" w:rsidR="00B61FB4" w:rsidRPr="00B06B30" w:rsidRDefault="00B61FB4" w:rsidP="00B61FB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B06B30">
        <w:rPr>
          <w:sz w:val="28"/>
          <w:szCs w:val="28"/>
        </w:rPr>
        <w:t>предоставление техники для проведения технического осмотра и сверки стартовых номеров главному судье соревнований (заместителю или техническому инспектору).</w:t>
      </w:r>
    </w:p>
    <w:p w14:paraId="3F570D34" w14:textId="65BB4220" w:rsidR="00B61FB4" w:rsidRPr="00B06B30" w:rsidRDefault="00B67729" w:rsidP="00B61FB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наличие защиты головы (шлема), наколенников, мотобот и защитных очков.</w:t>
      </w:r>
    </w:p>
    <w:p w14:paraId="09A24B13" w14:textId="77777777" w:rsidR="00B61FB4" w:rsidRPr="00B06B30" w:rsidRDefault="00B61FB4" w:rsidP="00B61FB4">
      <w:pPr>
        <w:ind w:firstLine="851"/>
        <w:rPr>
          <w:sz w:val="28"/>
          <w:szCs w:val="28"/>
          <w:u w:val="single"/>
        </w:rPr>
      </w:pPr>
      <w:r w:rsidRPr="00B06B30">
        <w:rPr>
          <w:b/>
          <w:sz w:val="28"/>
          <w:szCs w:val="28"/>
          <w:u w:val="single"/>
        </w:rPr>
        <w:t>Техника участников</w:t>
      </w:r>
      <w:r w:rsidRPr="00B06B30">
        <w:rPr>
          <w:sz w:val="28"/>
          <w:szCs w:val="28"/>
          <w:u w:val="single"/>
        </w:rPr>
        <w:t xml:space="preserve"> </w:t>
      </w:r>
    </w:p>
    <w:p w14:paraId="3226E0CF" w14:textId="77777777" w:rsidR="00B61FB4" w:rsidRPr="00B06B30" w:rsidRDefault="00B61FB4" w:rsidP="00B61FB4">
      <w:pPr>
        <w:ind w:firstLine="851"/>
        <w:jc w:val="both"/>
        <w:rPr>
          <w:sz w:val="28"/>
          <w:szCs w:val="28"/>
        </w:rPr>
      </w:pPr>
      <w:r w:rsidRPr="00B06B30">
        <w:rPr>
          <w:sz w:val="28"/>
          <w:szCs w:val="28"/>
        </w:rPr>
        <w:t xml:space="preserve">К соревнованиям допускаются </w:t>
      </w:r>
      <w:r>
        <w:rPr>
          <w:sz w:val="28"/>
          <w:szCs w:val="28"/>
        </w:rPr>
        <w:t xml:space="preserve">двух и четырехтактные мотоциклы </w:t>
      </w:r>
      <w:r w:rsidRPr="00B06B30">
        <w:rPr>
          <w:sz w:val="28"/>
          <w:szCs w:val="28"/>
        </w:rPr>
        <w:t>любого производства, отвечающие техническим</w:t>
      </w:r>
      <w:r>
        <w:rPr>
          <w:sz w:val="28"/>
          <w:szCs w:val="28"/>
        </w:rPr>
        <w:t xml:space="preserve"> требованиям класса «</w:t>
      </w:r>
      <w:proofErr w:type="spellStart"/>
      <w:r>
        <w:rPr>
          <w:sz w:val="28"/>
          <w:szCs w:val="28"/>
        </w:rPr>
        <w:t>Эндуро</w:t>
      </w:r>
      <w:proofErr w:type="spellEnd"/>
      <w:r>
        <w:rPr>
          <w:sz w:val="28"/>
          <w:szCs w:val="28"/>
        </w:rPr>
        <w:t>».</w:t>
      </w:r>
    </w:p>
    <w:p w14:paraId="188B34ED" w14:textId="77777777" w:rsidR="00B61FB4" w:rsidRPr="00B06B30" w:rsidRDefault="00B61FB4" w:rsidP="00B61FB4">
      <w:pPr>
        <w:ind w:firstLine="851"/>
        <w:jc w:val="both"/>
        <w:rPr>
          <w:sz w:val="28"/>
          <w:szCs w:val="28"/>
        </w:rPr>
      </w:pPr>
      <w:r w:rsidRPr="00B06B30">
        <w:rPr>
          <w:sz w:val="28"/>
          <w:szCs w:val="28"/>
        </w:rPr>
        <w:lastRenderedPageBreak/>
        <w:t xml:space="preserve">Цвета фона и цифр номерных табличек, их размеры и место расположения </w:t>
      </w:r>
      <w:r>
        <w:rPr>
          <w:sz w:val="28"/>
          <w:szCs w:val="28"/>
        </w:rPr>
        <w:t>–</w:t>
      </w:r>
      <w:r w:rsidRPr="00B06B30">
        <w:rPr>
          <w:sz w:val="28"/>
          <w:szCs w:val="28"/>
        </w:rPr>
        <w:t xml:space="preserve"> согласно требованиям Правил соревнований.</w:t>
      </w:r>
    </w:p>
    <w:p w14:paraId="2F7A25C4" w14:textId="77777777" w:rsidR="00B61FB4" w:rsidRPr="00B06B30" w:rsidRDefault="00B61FB4" w:rsidP="00B61FB4">
      <w:pPr>
        <w:ind w:firstLine="851"/>
        <w:jc w:val="both"/>
        <w:rPr>
          <w:sz w:val="28"/>
          <w:szCs w:val="28"/>
        </w:rPr>
      </w:pPr>
      <w:r w:rsidRPr="00B06B30">
        <w:rPr>
          <w:sz w:val="28"/>
          <w:szCs w:val="28"/>
        </w:rPr>
        <w:t>Настройка и обслуживание технического транспорта разрешается строго на территории закрытого парка. Использование техники разрешается строго на территории закрыто</w:t>
      </w:r>
      <w:r>
        <w:rPr>
          <w:sz w:val="28"/>
          <w:szCs w:val="28"/>
        </w:rPr>
        <w:t>го парка</w:t>
      </w:r>
      <w:r w:rsidRPr="00B06B30">
        <w:rPr>
          <w:sz w:val="28"/>
          <w:szCs w:val="28"/>
        </w:rPr>
        <w:t>. Нарушение правил эксплуатации может повлечь за собой дисквалификацию участника.</w:t>
      </w:r>
    </w:p>
    <w:p w14:paraId="7C07967C" w14:textId="77777777" w:rsidR="00B61FB4" w:rsidRPr="00B06B30" w:rsidRDefault="00B61FB4" w:rsidP="00B61FB4">
      <w:pPr>
        <w:ind w:firstLine="851"/>
        <w:rPr>
          <w:sz w:val="28"/>
          <w:szCs w:val="28"/>
        </w:rPr>
      </w:pPr>
    </w:p>
    <w:p w14:paraId="4A24FB6C" w14:textId="77777777" w:rsidR="00B61FB4" w:rsidRPr="00B06B30" w:rsidRDefault="00B61FB4" w:rsidP="00B61FB4">
      <w:pPr>
        <w:ind w:firstLine="851"/>
        <w:rPr>
          <w:sz w:val="28"/>
          <w:szCs w:val="28"/>
          <w:u w:val="single"/>
        </w:rPr>
      </w:pPr>
      <w:r w:rsidRPr="00B06B30">
        <w:rPr>
          <w:b/>
          <w:sz w:val="28"/>
          <w:szCs w:val="28"/>
          <w:u w:val="single"/>
        </w:rPr>
        <w:t>Условия проведения соревнований</w:t>
      </w:r>
      <w:r w:rsidRPr="00B06B30">
        <w:rPr>
          <w:sz w:val="28"/>
          <w:szCs w:val="28"/>
          <w:u w:val="single"/>
        </w:rPr>
        <w:t xml:space="preserve"> </w:t>
      </w:r>
    </w:p>
    <w:p w14:paraId="07CE3920" w14:textId="77777777" w:rsidR="00B61FB4" w:rsidRPr="00B06B30" w:rsidRDefault="00B61FB4" w:rsidP="00B61FB4">
      <w:pPr>
        <w:ind w:firstLine="851"/>
        <w:jc w:val="both"/>
        <w:rPr>
          <w:sz w:val="28"/>
          <w:szCs w:val="28"/>
        </w:rPr>
      </w:pPr>
      <w:r w:rsidRPr="00B06B30">
        <w:rPr>
          <w:sz w:val="28"/>
          <w:szCs w:val="28"/>
        </w:rPr>
        <w:t xml:space="preserve">Распорядок проведения соревнований </w:t>
      </w:r>
      <w:r>
        <w:rPr>
          <w:sz w:val="28"/>
          <w:szCs w:val="28"/>
        </w:rPr>
        <w:t>доводится до участников</w:t>
      </w:r>
      <w:r w:rsidRPr="00B06B30">
        <w:rPr>
          <w:sz w:val="28"/>
          <w:szCs w:val="28"/>
        </w:rPr>
        <w:t xml:space="preserve"> </w:t>
      </w:r>
      <w:r>
        <w:rPr>
          <w:sz w:val="28"/>
          <w:szCs w:val="28"/>
        </w:rPr>
        <w:t>во время построения и открытия соревнований</w:t>
      </w:r>
      <w:r w:rsidRPr="00B06B30">
        <w:rPr>
          <w:sz w:val="28"/>
          <w:szCs w:val="28"/>
        </w:rPr>
        <w:t>.</w:t>
      </w:r>
    </w:p>
    <w:p w14:paraId="732B6542" w14:textId="1FEFF36A" w:rsidR="00B61FB4" w:rsidRPr="00B06B30" w:rsidRDefault="00B61FB4" w:rsidP="00326C0C">
      <w:pPr>
        <w:ind w:firstLine="851"/>
        <w:jc w:val="both"/>
        <w:rPr>
          <w:sz w:val="28"/>
          <w:szCs w:val="28"/>
        </w:rPr>
      </w:pPr>
      <w:r w:rsidRPr="00B06B30">
        <w:rPr>
          <w:sz w:val="28"/>
          <w:szCs w:val="28"/>
        </w:rPr>
        <w:t>Соревнования</w:t>
      </w:r>
      <w:r>
        <w:rPr>
          <w:sz w:val="28"/>
          <w:szCs w:val="28"/>
        </w:rPr>
        <w:t xml:space="preserve"> </w:t>
      </w:r>
      <w:r w:rsidRPr="00B06B30">
        <w:rPr>
          <w:sz w:val="28"/>
          <w:szCs w:val="28"/>
        </w:rPr>
        <w:t xml:space="preserve">на </w:t>
      </w:r>
      <w:r>
        <w:rPr>
          <w:sz w:val="28"/>
          <w:szCs w:val="28"/>
        </w:rPr>
        <w:t>данном этапе</w:t>
      </w:r>
      <w:r w:rsidRPr="00B06B30">
        <w:rPr>
          <w:sz w:val="28"/>
          <w:szCs w:val="28"/>
        </w:rPr>
        <w:t xml:space="preserve"> проводятся на личное первенство в </w:t>
      </w:r>
      <w:r>
        <w:rPr>
          <w:sz w:val="28"/>
          <w:szCs w:val="28"/>
        </w:rPr>
        <w:t>один заезд:</w:t>
      </w:r>
    </w:p>
    <w:p w14:paraId="62D88ECF" w14:textId="77777777" w:rsidR="00B61FB4" w:rsidRPr="00B06B30" w:rsidRDefault="00B61FB4" w:rsidP="00B61FB4">
      <w:pPr>
        <w:ind w:firstLine="851"/>
        <w:rPr>
          <w:sz w:val="28"/>
          <w:szCs w:val="28"/>
        </w:rPr>
      </w:pPr>
      <w:r w:rsidRPr="00B06B30">
        <w:rPr>
          <w:sz w:val="28"/>
          <w:szCs w:val="28"/>
        </w:rPr>
        <w:t>Продолжительность заездов</w:t>
      </w:r>
      <w:r>
        <w:rPr>
          <w:sz w:val="28"/>
          <w:szCs w:val="28"/>
        </w:rPr>
        <w:t xml:space="preserve"> участников на мотоциклах класса </w:t>
      </w:r>
      <w:proofErr w:type="spellStart"/>
      <w:r>
        <w:rPr>
          <w:sz w:val="28"/>
          <w:szCs w:val="28"/>
        </w:rPr>
        <w:t>эндуро</w:t>
      </w:r>
      <w:proofErr w:type="spellEnd"/>
      <w:r w:rsidRPr="00B06B30">
        <w:rPr>
          <w:sz w:val="28"/>
          <w:szCs w:val="28"/>
        </w:rPr>
        <w:t xml:space="preserve">: </w:t>
      </w:r>
    </w:p>
    <w:p w14:paraId="28EB8287" w14:textId="2F99C4E0" w:rsidR="00B61FB4" w:rsidRPr="00B06B30" w:rsidRDefault="00B61FB4" w:rsidP="00B61FB4">
      <w:pPr>
        <w:ind w:firstLine="851"/>
        <w:jc w:val="both"/>
        <w:rPr>
          <w:sz w:val="28"/>
          <w:szCs w:val="28"/>
        </w:rPr>
      </w:pPr>
      <w:r w:rsidRPr="00B06B30">
        <w:rPr>
          <w:sz w:val="28"/>
          <w:szCs w:val="28"/>
        </w:rPr>
        <w:t xml:space="preserve">• класс </w:t>
      </w:r>
      <w:r>
        <w:rPr>
          <w:sz w:val="28"/>
          <w:szCs w:val="28"/>
        </w:rPr>
        <w:t xml:space="preserve">«ЗОЛОТО» – </w:t>
      </w:r>
      <w:r w:rsidR="00326C0C">
        <w:rPr>
          <w:sz w:val="28"/>
          <w:szCs w:val="28"/>
        </w:rPr>
        <w:t>300</w:t>
      </w:r>
      <w:r>
        <w:rPr>
          <w:sz w:val="28"/>
          <w:szCs w:val="28"/>
        </w:rPr>
        <w:t xml:space="preserve"> </w:t>
      </w:r>
      <w:r w:rsidRPr="00B06B30">
        <w:rPr>
          <w:sz w:val="28"/>
          <w:szCs w:val="28"/>
        </w:rPr>
        <w:t>минут</w:t>
      </w:r>
      <w:r>
        <w:rPr>
          <w:sz w:val="28"/>
          <w:szCs w:val="28"/>
        </w:rPr>
        <w:t>,</w:t>
      </w:r>
      <w:r w:rsidRPr="00B06B30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B06B30">
        <w:rPr>
          <w:sz w:val="28"/>
          <w:szCs w:val="28"/>
        </w:rPr>
        <w:t xml:space="preserve">оличество заездов – </w:t>
      </w:r>
      <w:r>
        <w:rPr>
          <w:sz w:val="28"/>
          <w:szCs w:val="28"/>
        </w:rPr>
        <w:t>1</w:t>
      </w:r>
      <w:r w:rsidRPr="00B06B30">
        <w:rPr>
          <w:sz w:val="28"/>
          <w:szCs w:val="28"/>
        </w:rPr>
        <w:t>.</w:t>
      </w:r>
    </w:p>
    <w:p w14:paraId="6DFB3B06" w14:textId="7C9C9CAE" w:rsidR="00B61FB4" w:rsidRPr="00B06B30" w:rsidRDefault="00B61FB4" w:rsidP="00B61FB4">
      <w:pPr>
        <w:ind w:firstLine="851"/>
        <w:jc w:val="both"/>
        <w:rPr>
          <w:sz w:val="28"/>
          <w:szCs w:val="28"/>
        </w:rPr>
      </w:pPr>
      <w:r w:rsidRPr="00B06B30">
        <w:rPr>
          <w:sz w:val="28"/>
          <w:szCs w:val="28"/>
        </w:rPr>
        <w:t>• класс «</w:t>
      </w:r>
      <w:r>
        <w:rPr>
          <w:sz w:val="28"/>
          <w:szCs w:val="28"/>
        </w:rPr>
        <w:t>СЕРЕБРО» – 3</w:t>
      </w:r>
      <w:r w:rsidR="00326C0C">
        <w:rPr>
          <w:sz w:val="28"/>
          <w:szCs w:val="28"/>
        </w:rPr>
        <w:t>6</w:t>
      </w:r>
      <w:r>
        <w:rPr>
          <w:sz w:val="28"/>
          <w:szCs w:val="28"/>
        </w:rPr>
        <w:t>0 минут,</w:t>
      </w:r>
      <w:r w:rsidRPr="00B06B30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B06B30">
        <w:rPr>
          <w:sz w:val="28"/>
          <w:szCs w:val="28"/>
        </w:rPr>
        <w:t xml:space="preserve">оличество заездов – </w:t>
      </w:r>
      <w:r>
        <w:rPr>
          <w:sz w:val="28"/>
          <w:szCs w:val="28"/>
        </w:rPr>
        <w:t>1</w:t>
      </w:r>
      <w:r w:rsidRPr="00B06B30">
        <w:rPr>
          <w:sz w:val="28"/>
          <w:szCs w:val="28"/>
        </w:rPr>
        <w:t>.</w:t>
      </w:r>
    </w:p>
    <w:p w14:paraId="5A14480B" w14:textId="1EB07DC7" w:rsidR="00B61FB4" w:rsidRDefault="00B61FB4" w:rsidP="00B61FB4">
      <w:pPr>
        <w:ind w:firstLine="851"/>
        <w:jc w:val="both"/>
        <w:rPr>
          <w:sz w:val="28"/>
          <w:szCs w:val="28"/>
        </w:rPr>
      </w:pPr>
      <w:r w:rsidRPr="00B06B30">
        <w:rPr>
          <w:sz w:val="28"/>
          <w:szCs w:val="28"/>
        </w:rPr>
        <w:t xml:space="preserve">• класс </w:t>
      </w:r>
      <w:r>
        <w:rPr>
          <w:sz w:val="28"/>
          <w:szCs w:val="28"/>
        </w:rPr>
        <w:t>«БРОНЗА» – 3</w:t>
      </w:r>
      <w:r w:rsidR="00326C0C">
        <w:rPr>
          <w:sz w:val="28"/>
          <w:szCs w:val="28"/>
        </w:rPr>
        <w:t>6</w:t>
      </w:r>
      <w:r>
        <w:rPr>
          <w:sz w:val="28"/>
          <w:szCs w:val="28"/>
        </w:rPr>
        <w:t>0 мину</w:t>
      </w:r>
      <w:r w:rsidR="009B269C">
        <w:rPr>
          <w:sz w:val="28"/>
          <w:szCs w:val="28"/>
        </w:rPr>
        <w:t>т</w:t>
      </w:r>
      <w:r>
        <w:rPr>
          <w:sz w:val="28"/>
          <w:szCs w:val="28"/>
        </w:rPr>
        <w:t>,</w:t>
      </w:r>
      <w:r w:rsidRPr="00B06B30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B06B30">
        <w:rPr>
          <w:sz w:val="28"/>
          <w:szCs w:val="28"/>
        </w:rPr>
        <w:t xml:space="preserve">оличество заездов – </w:t>
      </w:r>
      <w:r>
        <w:rPr>
          <w:sz w:val="28"/>
          <w:szCs w:val="28"/>
        </w:rPr>
        <w:t>1</w:t>
      </w:r>
      <w:r w:rsidRPr="00B06B30">
        <w:rPr>
          <w:sz w:val="28"/>
          <w:szCs w:val="28"/>
        </w:rPr>
        <w:t>.</w:t>
      </w:r>
    </w:p>
    <w:p w14:paraId="571CB95E" w14:textId="77777777" w:rsidR="00B61FB4" w:rsidRPr="00B06B30" w:rsidRDefault="00B61FB4" w:rsidP="00B61FB4">
      <w:pPr>
        <w:ind w:firstLine="851"/>
        <w:jc w:val="both"/>
        <w:rPr>
          <w:sz w:val="28"/>
          <w:szCs w:val="28"/>
        </w:rPr>
      </w:pPr>
    </w:p>
    <w:p w14:paraId="04003028" w14:textId="36E83592" w:rsidR="00B61FB4" w:rsidRPr="00DE71AC" w:rsidRDefault="00B61FB4" w:rsidP="00B61FB4">
      <w:pPr>
        <w:ind w:firstLine="851"/>
        <w:jc w:val="both"/>
        <w:rPr>
          <w:sz w:val="28"/>
          <w:szCs w:val="28"/>
        </w:rPr>
      </w:pPr>
      <w:r w:rsidRPr="00DE71AC">
        <w:rPr>
          <w:sz w:val="28"/>
          <w:szCs w:val="28"/>
        </w:rPr>
        <w:t xml:space="preserve">Максимальное количество участников на старте всех заездов составляет не более </w:t>
      </w:r>
      <w:r w:rsidR="00CB5884">
        <w:rPr>
          <w:sz w:val="28"/>
          <w:szCs w:val="28"/>
        </w:rPr>
        <w:t>10</w:t>
      </w:r>
      <w:r w:rsidRPr="00DE71AC">
        <w:rPr>
          <w:sz w:val="28"/>
          <w:szCs w:val="28"/>
        </w:rPr>
        <w:t xml:space="preserve"> человек.</w:t>
      </w:r>
    </w:p>
    <w:p w14:paraId="16441C51" w14:textId="77777777" w:rsidR="00B61FB4" w:rsidRPr="00B06B30" w:rsidRDefault="00B61FB4" w:rsidP="00B61FB4">
      <w:pPr>
        <w:ind w:firstLine="851"/>
        <w:jc w:val="both"/>
        <w:rPr>
          <w:sz w:val="28"/>
          <w:szCs w:val="28"/>
        </w:rPr>
      </w:pPr>
    </w:p>
    <w:p w14:paraId="4DFF023A" w14:textId="77777777" w:rsidR="00B61FB4" w:rsidRPr="00DE71AC" w:rsidRDefault="00B61FB4" w:rsidP="00B61FB4">
      <w:pPr>
        <w:ind w:firstLine="851"/>
        <w:jc w:val="both"/>
        <w:rPr>
          <w:b/>
          <w:sz w:val="28"/>
          <w:szCs w:val="28"/>
          <w:u w:val="single"/>
        </w:rPr>
      </w:pPr>
      <w:r w:rsidRPr="00DE71AC">
        <w:rPr>
          <w:b/>
          <w:sz w:val="28"/>
          <w:szCs w:val="28"/>
          <w:u w:val="single"/>
        </w:rPr>
        <w:t>Порядок старта общий:</w:t>
      </w:r>
    </w:p>
    <w:p w14:paraId="4B054AC1" w14:textId="75E565F1" w:rsidR="00B61FB4" w:rsidRPr="00B06B30" w:rsidRDefault="009B269C" w:rsidP="00B61FB4">
      <w:pPr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Построение в ряд по 5 участников с последующим стартом и интервалом 1 минута</w:t>
      </w:r>
      <w:r w:rsidR="00B61FB4" w:rsidRPr="00B06B30">
        <w:rPr>
          <w:color w:val="000000"/>
          <w:sz w:val="28"/>
          <w:szCs w:val="28"/>
        </w:rPr>
        <w:t>.</w:t>
      </w:r>
    </w:p>
    <w:p w14:paraId="3122F04A" w14:textId="3B8DF03B" w:rsidR="00B61FB4" w:rsidRDefault="00B61FB4" w:rsidP="00B61FB4">
      <w:pPr>
        <w:ind w:firstLine="851"/>
        <w:jc w:val="both"/>
        <w:rPr>
          <w:color w:val="000000"/>
          <w:sz w:val="28"/>
          <w:szCs w:val="28"/>
        </w:rPr>
      </w:pPr>
      <w:r w:rsidRPr="00B06B30">
        <w:rPr>
          <w:color w:val="000000"/>
          <w:sz w:val="28"/>
          <w:szCs w:val="28"/>
        </w:rPr>
        <w:t>Маршрут следования, элементы и сама трасса может быть изменена организаторами в целях безопасности или по причине невозможности прохождения ее, большинством участ</w:t>
      </w:r>
      <w:r>
        <w:rPr>
          <w:color w:val="000000"/>
          <w:sz w:val="28"/>
          <w:szCs w:val="28"/>
        </w:rPr>
        <w:t xml:space="preserve">ников в силу </w:t>
      </w:r>
      <w:r w:rsidR="009B269C" w:rsidRPr="00B06B30">
        <w:rPr>
          <w:color w:val="000000"/>
          <w:sz w:val="28"/>
          <w:szCs w:val="28"/>
        </w:rPr>
        <w:t>технических характеристик техники,</w:t>
      </w:r>
      <w:r w:rsidRPr="00B06B30">
        <w:rPr>
          <w:color w:val="000000"/>
          <w:sz w:val="28"/>
          <w:szCs w:val="28"/>
        </w:rPr>
        <w:t xml:space="preserve"> принимающей участие в соревновании.</w:t>
      </w:r>
    </w:p>
    <w:p w14:paraId="24690BF8" w14:textId="77777777" w:rsidR="00B61FB4" w:rsidRPr="00B06B30" w:rsidRDefault="00B61FB4" w:rsidP="00B61FB4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Иной вид старта может быть определен Организатором исходя от количества участников, погодных условий и состояния грунта. Принятое решение будет оглашено Главным судьей соревнований на брифинге.</w:t>
      </w:r>
    </w:p>
    <w:p w14:paraId="6CFCEEB3" w14:textId="77777777" w:rsidR="00B61FB4" w:rsidRPr="00B06B30" w:rsidRDefault="00B61FB4" w:rsidP="00B61FB4">
      <w:pPr>
        <w:ind w:firstLine="851"/>
        <w:jc w:val="both"/>
        <w:rPr>
          <w:sz w:val="28"/>
          <w:szCs w:val="28"/>
        </w:rPr>
      </w:pPr>
      <w:r w:rsidRPr="00B06B30">
        <w:rPr>
          <w:sz w:val="28"/>
          <w:szCs w:val="28"/>
        </w:rPr>
        <w:t>За 10 мин</w:t>
      </w:r>
      <w:r>
        <w:rPr>
          <w:sz w:val="28"/>
          <w:szCs w:val="28"/>
        </w:rPr>
        <w:t>ут</w:t>
      </w:r>
      <w:r w:rsidRPr="00B06B30">
        <w:rPr>
          <w:sz w:val="28"/>
          <w:szCs w:val="28"/>
        </w:rPr>
        <w:t xml:space="preserve"> до старта каждого заезда мотоциклы должны быть в предстартовом парке. </w:t>
      </w:r>
    </w:p>
    <w:p w14:paraId="3E5E3F6A" w14:textId="77777777" w:rsidR="00B61FB4" w:rsidRPr="00B06B30" w:rsidRDefault="00B61FB4" w:rsidP="00B61FB4">
      <w:pPr>
        <w:ind w:firstLine="851"/>
        <w:jc w:val="both"/>
        <w:rPr>
          <w:sz w:val="28"/>
          <w:szCs w:val="28"/>
        </w:rPr>
      </w:pPr>
      <w:r w:rsidRPr="00B06B30">
        <w:rPr>
          <w:sz w:val="28"/>
          <w:szCs w:val="28"/>
        </w:rPr>
        <w:t>Стартовые номера определяются в соответствии с присвоенными номерами при регистрации заявки на участие. Изменение стартовых номеров и/или выступление под одним номером разных участников в одном классе в день проведения этапа соревнований ЗАПРЕЩЕНО.</w:t>
      </w:r>
    </w:p>
    <w:p w14:paraId="40B39F0C" w14:textId="77777777" w:rsidR="00B61FB4" w:rsidRPr="00B06B30" w:rsidRDefault="00B61FB4" w:rsidP="00B61FB4">
      <w:pPr>
        <w:ind w:firstLine="851"/>
        <w:jc w:val="both"/>
        <w:rPr>
          <w:sz w:val="28"/>
          <w:szCs w:val="28"/>
        </w:rPr>
      </w:pPr>
      <w:r w:rsidRPr="00B06B30">
        <w:rPr>
          <w:sz w:val="28"/>
          <w:szCs w:val="28"/>
        </w:rPr>
        <w:t>В случае выявления дублирования номеров, по согласованию с главным судьей, назначается замена номера одному из участников на усмотрение главного судьи.</w:t>
      </w:r>
    </w:p>
    <w:p w14:paraId="45E96B85" w14:textId="77777777" w:rsidR="00B61FB4" w:rsidRPr="00B06B30" w:rsidRDefault="00B61FB4" w:rsidP="00B61FB4">
      <w:pPr>
        <w:ind w:firstLine="851"/>
        <w:jc w:val="both"/>
        <w:rPr>
          <w:sz w:val="28"/>
          <w:szCs w:val="28"/>
        </w:rPr>
      </w:pPr>
      <w:r w:rsidRPr="00B06B30">
        <w:rPr>
          <w:sz w:val="28"/>
          <w:szCs w:val="28"/>
        </w:rPr>
        <w:t>Номера на технике должны быть читаемы и легко различаться с расстояния 15 метров.</w:t>
      </w:r>
    </w:p>
    <w:p w14:paraId="26CEB731" w14:textId="77777777" w:rsidR="00B61FB4" w:rsidRPr="00B06B30" w:rsidRDefault="00B61FB4" w:rsidP="00B61FB4">
      <w:pPr>
        <w:ind w:firstLine="851"/>
        <w:jc w:val="both"/>
        <w:rPr>
          <w:sz w:val="28"/>
          <w:szCs w:val="28"/>
        </w:rPr>
      </w:pPr>
      <w:r w:rsidRPr="00B06B30">
        <w:rPr>
          <w:sz w:val="28"/>
          <w:szCs w:val="28"/>
        </w:rPr>
        <w:t>Допускается использование командной джерси или футболки, если нанесенный на нее номер соответствует, номеру техники</w:t>
      </w:r>
      <w:r>
        <w:rPr>
          <w:sz w:val="28"/>
          <w:szCs w:val="28"/>
        </w:rPr>
        <w:t>,</w:t>
      </w:r>
      <w:r w:rsidRPr="00B06B30">
        <w:rPr>
          <w:sz w:val="28"/>
          <w:szCs w:val="28"/>
        </w:rPr>
        <w:t xml:space="preserve"> на которой выступает участник. Ограничение – невозможность прочтения номера </w:t>
      </w:r>
      <w:r w:rsidRPr="00B06B30">
        <w:rPr>
          <w:sz w:val="28"/>
          <w:szCs w:val="28"/>
        </w:rPr>
        <w:lastRenderedPageBreak/>
        <w:t>участника с расстояния 10 метров для фона отличного от белого и 15 метров для номера, нанесенного на белом фоне.</w:t>
      </w:r>
    </w:p>
    <w:p w14:paraId="63569F87" w14:textId="77777777" w:rsidR="00B61FB4" w:rsidRPr="00B06B30" w:rsidRDefault="00B61FB4" w:rsidP="00B61FB4">
      <w:pPr>
        <w:ind w:firstLine="851"/>
        <w:jc w:val="both"/>
        <w:rPr>
          <w:sz w:val="28"/>
          <w:szCs w:val="28"/>
        </w:rPr>
      </w:pPr>
      <w:r w:rsidRPr="00B06B30">
        <w:rPr>
          <w:sz w:val="28"/>
          <w:szCs w:val="28"/>
        </w:rPr>
        <w:t xml:space="preserve">Размер залога, вносимого при подаче протеста </w:t>
      </w:r>
      <w:r>
        <w:rPr>
          <w:sz w:val="28"/>
          <w:szCs w:val="28"/>
        </w:rPr>
        <w:t>–</w:t>
      </w:r>
      <w:r w:rsidRPr="00B06B30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B06B30">
        <w:rPr>
          <w:sz w:val="28"/>
          <w:szCs w:val="28"/>
        </w:rPr>
        <w:t>000 руб. В случае отклонения протеста, залоговая сумма не возвращается.</w:t>
      </w:r>
    </w:p>
    <w:p w14:paraId="0D32D7E3" w14:textId="77777777" w:rsidR="00B61FB4" w:rsidRPr="00B06B30" w:rsidRDefault="00B61FB4" w:rsidP="00B61FB4">
      <w:pPr>
        <w:ind w:firstLine="851"/>
        <w:jc w:val="both"/>
        <w:rPr>
          <w:sz w:val="28"/>
          <w:szCs w:val="28"/>
        </w:rPr>
      </w:pPr>
      <w:r w:rsidRPr="00B06B30">
        <w:rPr>
          <w:sz w:val="28"/>
          <w:szCs w:val="28"/>
        </w:rPr>
        <w:t xml:space="preserve">В случае нанесение повреждения сделанного умышленно или связано со срезкой маршрута следования в целях получения преимущества перед другими участниками, маркирующим лентам, столбикам и иным отметкам, определяющим направление трассы или траектории прохождения участка, участник соревнований обязан остановиться и устранить повреждение. В противном случае участник может быть дисквалифицирован. </w:t>
      </w:r>
    </w:p>
    <w:p w14:paraId="7290CAC5" w14:textId="77777777" w:rsidR="00B61FB4" w:rsidRPr="00B06B30" w:rsidRDefault="00B61FB4" w:rsidP="00B61FB4">
      <w:pPr>
        <w:pStyle w:val="3"/>
        <w:ind w:left="0" w:firstLine="851"/>
        <w:rPr>
          <w:color w:val="000000"/>
          <w:sz w:val="28"/>
          <w:szCs w:val="28"/>
        </w:rPr>
      </w:pPr>
      <w:r w:rsidRPr="00B06B30">
        <w:rPr>
          <w:color w:val="000000"/>
          <w:sz w:val="28"/>
          <w:szCs w:val="28"/>
        </w:rPr>
        <w:t>Любой обман, введение в заблуждение, некорректное или неспортивное поведение, совершенное Участником (Заявителем) будет рассматриваться Организатором соревнования. Наказанием за вышеперечисленные действия может стать исключение из соревнования.</w:t>
      </w:r>
    </w:p>
    <w:p w14:paraId="37BFE752" w14:textId="77777777" w:rsidR="00B61FB4" w:rsidRPr="00B06B30" w:rsidRDefault="00B61FB4" w:rsidP="00B61FB4">
      <w:pPr>
        <w:pStyle w:val="3"/>
        <w:ind w:left="0" w:firstLine="851"/>
        <w:rPr>
          <w:color w:val="000000"/>
          <w:sz w:val="28"/>
          <w:szCs w:val="28"/>
        </w:rPr>
      </w:pPr>
    </w:p>
    <w:p w14:paraId="581A0317" w14:textId="77777777" w:rsidR="00B61FB4" w:rsidRPr="00B06B30" w:rsidRDefault="00B61FB4" w:rsidP="00B61FB4">
      <w:pPr>
        <w:ind w:firstLine="851"/>
        <w:jc w:val="both"/>
        <w:rPr>
          <w:b/>
          <w:bCs/>
          <w:color w:val="000000"/>
          <w:sz w:val="28"/>
          <w:szCs w:val="28"/>
          <w:u w:val="single"/>
        </w:rPr>
      </w:pPr>
      <w:r w:rsidRPr="00B06B30">
        <w:rPr>
          <w:b/>
          <w:bCs/>
          <w:color w:val="000000"/>
          <w:sz w:val="28"/>
          <w:szCs w:val="28"/>
          <w:u w:val="single"/>
        </w:rPr>
        <w:t>Эвакуация</w:t>
      </w:r>
    </w:p>
    <w:p w14:paraId="78F55C13" w14:textId="77777777" w:rsidR="00B61FB4" w:rsidRPr="00B06B30" w:rsidRDefault="00B61FB4" w:rsidP="00B61FB4">
      <w:pPr>
        <w:ind w:firstLine="851"/>
        <w:jc w:val="both"/>
        <w:rPr>
          <w:color w:val="000000"/>
          <w:sz w:val="28"/>
          <w:szCs w:val="28"/>
        </w:rPr>
      </w:pPr>
      <w:r w:rsidRPr="00B06B30">
        <w:rPr>
          <w:color w:val="000000"/>
          <w:sz w:val="28"/>
          <w:szCs w:val="28"/>
        </w:rPr>
        <w:t>Эвакуацию сломанной, поврежденной или не двигающейся самостоятельно техники в короткие сроки осуществляются участником самостоятельно, если это не препятствует дальнейшему проведению соревнований.</w:t>
      </w:r>
    </w:p>
    <w:p w14:paraId="77DA331E" w14:textId="77777777" w:rsidR="00B61FB4" w:rsidRPr="00B06B30" w:rsidRDefault="00B61FB4" w:rsidP="00B61FB4">
      <w:pPr>
        <w:ind w:firstLine="851"/>
        <w:jc w:val="both"/>
        <w:rPr>
          <w:b/>
          <w:sz w:val="28"/>
          <w:szCs w:val="28"/>
        </w:rPr>
      </w:pPr>
      <w:r w:rsidRPr="00B06B30">
        <w:rPr>
          <w:color w:val="000000"/>
          <w:sz w:val="28"/>
          <w:szCs w:val="28"/>
        </w:rPr>
        <w:t>В случае невозможности эвакуации техники во время проведения соревнования, организатор предоставит информацию о возможном ближайшем времени для проведения эвакуационных действий.</w:t>
      </w:r>
    </w:p>
    <w:p w14:paraId="08E80D99" w14:textId="77777777" w:rsidR="00B61FB4" w:rsidRPr="00B06B30" w:rsidRDefault="00B61FB4" w:rsidP="00B61FB4">
      <w:pPr>
        <w:pStyle w:val="3"/>
        <w:ind w:left="0"/>
        <w:jc w:val="left"/>
        <w:rPr>
          <w:b/>
          <w:sz w:val="28"/>
          <w:szCs w:val="28"/>
        </w:rPr>
      </w:pPr>
    </w:p>
    <w:p w14:paraId="495E5842" w14:textId="77777777" w:rsidR="00B61FB4" w:rsidRPr="00B06B30" w:rsidRDefault="00B61FB4" w:rsidP="00B61FB4">
      <w:pPr>
        <w:pStyle w:val="a3"/>
        <w:ind w:left="0" w:firstLine="851"/>
        <w:jc w:val="center"/>
        <w:rPr>
          <w:b/>
          <w:i/>
          <w:sz w:val="28"/>
          <w:szCs w:val="28"/>
        </w:rPr>
      </w:pPr>
      <w:r w:rsidRPr="00B06B30">
        <w:rPr>
          <w:b/>
          <w:i/>
          <w:sz w:val="28"/>
          <w:szCs w:val="28"/>
        </w:rPr>
        <w:t>УСЛОВИЕ ПОДВЕДЕНИЯ ИТОГОВ</w:t>
      </w:r>
    </w:p>
    <w:p w14:paraId="436CC63A" w14:textId="77777777" w:rsidR="00B61FB4" w:rsidRPr="00B06B30" w:rsidRDefault="00B61FB4" w:rsidP="00B61FB4">
      <w:pPr>
        <w:pStyle w:val="3"/>
        <w:ind w:left="0" w:firstLine="851"/>
        <w:jc w:val="left"/>
        <w:rPr>
          <w:b/>
          <w:sz w:val="28"/>
          <w:szCs w:val="28"/>
        </w:rPr>
      </w:pPr>
    </w:p>
    <w:p w14:paraId="3EFD6847" w14:textId="77777777" w:rsidR="00B61FB4" w:rsidRPr="00B06B30" w:rsidRDefault="00B61FB4" w:rsidP="00B61FB4">
      <w:pPr>
        <w:ind w:firstLine="851"/>
        <w:rPr>
          <w:sz w:val="28"/>
          <w:szCs w:val="28"/>
          <w:u w:val="single"/>
        </w:rPr>
      </w:pPr>
      <w:r w:rsidRPr="00B06B30">
        <w:rPr>
          <w:b/>
          <w:sz w:val="28"/>
          <w:szCs w:val="28"/>
          <w:u w:val="single"/>
        </w:rPr>
        <w:t>Определение результатов</w:t>
      </w:r>
      <w:r w:rsidRPr="00B06B30">
        <w:rPr>
          <w:sz w:val="28"/>
          <w:szCs w:val="28"/>
          <w:u w:val="single"/>
        </w:rPr>
        <w:t xml:space="preserve"> </w:t>
      </w:r>
    </w:p>
    <w:p w14:paraId="1A963108" w14:textId="77777777" w:rsidR="00B61FB4" w:rsidRPr="00B06B30" w:rsidRDefault="00B61FB4" w:rsidP="00B61FB4">
      <w:pPr>
        <w:ind w:firstLine="851"/>
        <w:jc w:val="both"/>
        <w:rPr>
          <w:sz w:val="28"/>
          <w:szCs w:val="28"/>
        </w:rPr>
      </w:pPr>
      <w:r w:rsidRPr="00B06B30">
        <w:rPr>
          <w:sz w:val="28"/>
          <w:szCs w:val="28"/>
        </w:rPr>
        <w:t>Победителем з</w:t>
      </w:r>
      <w:r>
        <w:rPr>
          <w:sz w:val="28"/>
          <w:szCs w:val="28"/>
        </w:rPr>
        <w:t xml:space="preserve">аезда считается участник, </w:t>
      </w:r>
      <w:r w:rsidRPr="00B06B30">
        <w:rPr>
          <w:sz w:val="28"/>
          <w:szCs w:val="28"/>
        </w:rPr>
        <w:t>первым пересекший линию финиша после окончания отведенног</w:t>
      </w:r>
      <w:r>
        <w:rPr>
          <w:sz w:val="28"/>
          <w:szCs w:val="28"/>
        </w:rPr>
        <w:t xml:space="preserve">о времени заезда. </w:t>
      </w:r>
      <w:r w:rsidRPr="00B06B30">
        <w:rPr>
          <w:sz w:val="28"/>
          <w:szCs w:val="28"/>
        </w:rPr>
        <w:t>Следующие за ним гонщики останавливаются после прохождения линии финиша. Все гонщики, участвующие в заезде, классифицируются в порядке их фини</w:t>
      </w:r>
      <w:r>
        <w:rPr>
          <w:sz w:val="28"/>
          <w:szCs w:val="28"/>
        </w:rPr>
        <w:t>ша с учетом количества пройденного времени.</w:t>
      </w:r>
    </w:p>
    <w:p w14:paraId="0EE3AD17" w14:textId="12F3520C" w:rsidR="00B61FB4" w:rsidRPr="00B06B30" w:rsidRDefault="00B61FB4" w:rsidP="00B61FB4">
      <w:pPr>
        <w:ind w:firstLine="851"/>
        <w:jc w:val="both"/>
        <w:rPr>
          <w:sz w:val="28"/>
          <w:szCs w:val="28"/>
        </w:rPr>
      </w:pPr>
      <w:r w:rsidRPr="00B06B30">
        <w:rPr>
          <w:sz w:val="28"/>
          <w:szCs w:val="28"/>
        </w:rPr>
        <w:t>Секретарь соревно</w:t>
      </w:r>
      <w:r>
        <w:rPr>
          <w:sz w:val="28"/>
          <w:szCs w:val="28"/>
        </w:rPr>
        <w:t xml:space="preserve">ваний фиксирует время пройденного круга. </w:t>
      </w:r>
      <w:r w:rsidRPr="00B06B30">
        <w:rPr>
          <w:sz w:val="28"/>
          <w:szCs w:val="28"/>
        </w:rPr>
        <w:t>Маршалы предоставляют информацию о нарушении прохождения спец. участков (искусственных и естественных препятствий обязательных для проезда, объезд препятствий или сокращение дистанции путем</w:t>
      </w:r>
      <w:r>
        <w:rPr>
          <w:sz w:val="28"/>
          <w:szCs w:val="28"/>
        </w:rPr>
        <w:t xml:space="preserve"> срезания траектории трассы, не</w:t>
      </w:r>
      <w:r w:rsidRPr="00B06B30">
        <w:rPr>
          <w:sz w:val="28"/>
          <w:szCs w:val="28"/>
        </w:rPr>
        <w:t>повиновение отмашкам желтого флага при возникновении опасности, возникшего затора или аварии).</w:t>
      </w:r>
      <w:r w:rsidR="001F0F5C">
        <w:rPr>
          <w:sz w:val="28"/>
          <w:szCs w:val="28"/>
        </w:rPr>
        <w:t xml:space="preserve"> Участник, претендующий на призовое место обязан предоставить запись прохождения маршрута (</w:t>
      </w:r>
      <w:r w:rsidR="001F0F5C">
        <w:rPr>
          <w:sz w:val="28"/>
          <w:szCs w:val="28"/>
          <w:lang w:val="en-US"/>
        </w:rPr>
        <w:t>Guru</w:t>
      </w:r>
      <w:r w:rsidR="001F0F5C" w:rsidRPr="001F0F5C">
        <w:rPr>
          <w:sz w:val="28"/>
          <w:szCs w:val="28"/>
        </w:rPr>
        <w:t xml:space="preserve"> </w:t>
      </w:r>
      <w:r w:rsidR="001F0F5C">
        <w:rPr>
          <w:sz w:val="28"/>
          <w:szCs w:val="28"/>
          <w:lang w:val="en-US"/>
        </w:rPr>
        <w:t>Maps</w:t>
      </w:r>
      <w:r w:rsidR="001F0F5C" w:rsidRPr="001F0F5C">
        <w:rPr>
          <w:sz w:val="28"/>
          <w:szCs w:val="28"/>
        </w:rPr>
        <w:t xml:space="preserve">, </w:t>
      </w:r>
      <w:proofErr w:type="spellStart"/>
      <w:r w:rsidR="001F0F5C">
        <w:rPr>
          <w:sz w:val="28"/>
          <w:szCs w:val="28"/>
          <w:lang w:val="en-US"/>
        </w:rPr>
        <w:t>Geotracker</w:t>
      </w:r>
      <w:proofErr w:type="spellEnd"/>
      <w:r w:rsidR="001F0F5C" w:rsidRPr="001F0F5C">
        <w:rPr>
          <w:sz w:val="28"/>
          <w:szCs w:val="28"/>
        </w:rPr>
        <w:t xml:space="preserve"> </w:t>
      </w:r>
      <w:r w:rsidR="001F0F5C">
        <w:rPr>
          <w:sz w:val="28"/>
          <w:szCs w:val="28"/>
        </w:rPr>
        <w:t xml:space="preserve">и </w:t>
      </w:r>
      <w:proofErr w:type="spellStart"/>
      <w:r w:rsidR="001F0F5C">
        <w:rPr>
          <w:sz w:val="28"/>
          <w:szCs w:val="28"/>
        </w:rPr>
        <w:t>тд</w:t>
      </w:r>
      <w:proofErr w:type="spellEnd"/>
      <w:r w:rsidR="001F0F5C" w:rsidRPr="001F0F5C">
        <w:rPr>
          <w:sz w:val="28"/>
          <w:szCs w:val="28"/>
        </w:rPr>
        <w:t>).</w:t>
      </w:r>
      <w:r w:rsidR="001F0F5C">
        <w:rPr>
          <w:sz w:val="28"/>
          <w:szCs w:val="28"/>
        </w:rPr>
        <w:t xml:space="preserve"> Без предоставления записи маршрута участник лишается призового места. </w:t>
      </w:r>
      <w:r w:rsidRPr="00B06B30">
        <w:rPr>
          <w:sz w:val="28"/>
          <w:szCs w:val="28"/>
        </w:rPr>
        <w:t xml:space="preserve">Каждое нарушение сопровождается наложением штрафом в размере </w:t>
      </w:r>
      <w:r w:rsidR="00B67729">
        <w:rPr>
          <w:sz w:val="28"/>
          <w:szCs w:val="28"/>
        </w:rPr>
        <w:t>добавления 30 минут к общему времени участника</w:t>
      </w:r>
      <w:r w:rsidRPr="00B06B30">
        <w:rPr>
          <w:sz w:val="28"/>
          <w:szCs w:val="28"/>
        </w:rPr>
        <w:t xml:space="preserve"> по итогам заезда. В случае многократных или умышленных нарушений, может быть применена дисквалификация участника. </w:t>
      </w:r>
    </w:p>
    <w:p w14:paraId="18D464FB" w14:textId="37B66B04" w:rsidR="00B61FB4" w:rsidRDefault="00B61FB4" w:rsidP="00B67729">
      <w:pPr>
        <w:ind w:firstLine="851"/>
        <w:jc w:val="both"/>
        <w:rPr>
          <w:sz w:val="28"/>
          <w:szCs w:val="28"/>
        </w:rPr>
      </w:pPr>
      <w:r w:rsidRPr="00B06B30">
        <w:rPr>
          <w:sz w:val="28"/>
          <w:szCs w:val="28"/>
        </w:rPr>
        <w:lastRenderedPageBreak/>
        <w:t xml:space="preserve">Окончательное решение по расстановке мест среди участников заезда принимается главным судьей </w:t>
      </w:r>
      <w:r w:rsidR="001F0F5C" w:rsidRPr="00B06B30">
        <w:rPr>
          <w:sz w:val="28"/>
          <w:szCs w:val="28"/>
        </w:rPr>
        <w:t>на основании данных,</w:t>
      </w:r>
      <w:r w:rsidRPr="00B06B30">
        <w:rPr>
          <w:sz w:val="28"/>
          <w:szCs w:val="28"/>
        </w:rPr>
        <w:t xml:space="preserve"> предоставленных секретарем и маршалами на спец. участках.</w:t>
      </w:r>
    </w:p>
    <w:p w14:paraId="6C345B35" w14:textId="77777777" w:rsidR="00955182" w:rsidRPr="00B06B30" w:rsidRDefault="00955182" w:rsidP="00B67729">
      <w:pPr>
        <w:ind w:firstLine="851"/>
        <w:jc w:val="both"/>
        <w:rPr>
          <w:sz w:val="28"/>
          <w:szCs w:val="28"/>
        </w:rPr>
      </w:pPr>
    </w:p>
    <w:p w14:paraId="2732BDE9" w14:textId="77777777" w:rsidR="00B61FB4" w:rsidRPr="00B06B30" w:rsidRDefault="00B61FB4" w:rsidP="00B61FB4">
      <w:pPr>
        <w:pStyle w:val="a3"/>
        <w:ind w:left="0" w:firstLine="851"/>
        <w:jc w:val="center"/>
        <w:rPr>
          <w:b/>
          <w:i/>
          <w:sz w:val="28"/>
          <w:szCs w:val="28"/>
        </w:rPr>
      </w:pPr>
      <w:r w:rsidRPr="00B06B30">
        <w:rPr>
          <w:b/>
          <w:i/>
          <w:sz w:val="28"/>
          <w:szCs w:val="28"/>
        </w:rPr>
        <w:t>НАГРАЖДЕНИЕ</w:t>
      </w:r>
    </w:p>
    <w:p w14:paraId="60AC6D7B" w14:textId="77777777" w:rsidR="00B61FB4" w:rsidRPr="00B06B30" w:rsidRDefault="00B61FB4" w:rsidP="00B61FB4">
      <w:pPr>
        <w:ind w:firstLine="851"/>
        <w:rPr>
          <w:b/>
          <w:sz w:val="28"/>
          <w:szCs w:val="28"/>
        </w:rPr>
      </w:pPr>
    </w:p>
    <w:p w14:paraId="51F0FFB8" w14:textId="50308FB5" w:rsidR="00B61FB4" w:rsidRPr="00B06B30" w:rsidRDefault="00B61FB4" w:rsidP="00B61FB4">
      <w:pPr>
        <w:ind w:firstLine="851"/>
        <w:jc w:val="both"/>
        <w:rPr>
          <w:sz w:val="28"/>
          <w:szCs w:val="28"/>
        </w:rPr>
      </w:pPr>
      <w:r w:rsidRPr="00B06B30">
        <w:rPr>
          <w:sz w:val="28"/>
          <w:szCs w:val="28"/>
        </w:rPr>
        <w:t xml:space="preserve">В каждом зачетном классе соревнований, организатор награждает </w:t>
      </w:r>
      <w:r w:rsidR="001F0F5C">
        <w:rPr>
          <w:sz w:val="28"/>
          <w:szCs w:val="28"/>
        </w:rPr>
        <w:t>финишировавших</w:t>
      </w:r>
      <w:r w:rsidRPr="00B06B30">
        <w:rPr>
          <w:sz w:val="28"/>
          <w:szCs w:val="28"/>
        </w:rPr>
        <w:t xml:space="preserve"> участников </w:t>
      </w:r>
      <w:r w:rsidR="001F0F5C">
        <w:rPr>
          <w:sz w:val="28"/>
          <w:szCs w:val="28"/>
        </w:rPr>
        <w:t>медалями финишеров</w:t>
      </w:r>
      <w:r w:rsidRPr="00B06B30">
        <w:rPr>
          <w:sz w:val="28"/>
          <w:szCs w:val="28"/>
        </w:rPr>
        <w:t xml:space="preserve">, а занявших 1 </w:t>
      </w:r>
      <w:r>
        <w:rPr>
          <w:sz w:val="28"/>
          <w:szCs w:val="28"/>
        </w:rPr>
        <w:t>–</w:t>
      </w:r>
      <w:r w:rsidRPr="00B06B30">
        <w:rPr>
          <w:sz w:val="28"/>
          <w:szCs w:val="28"/>
        </w:rPr>
        <w:t xml:space="preserve"> 3 мест</w:t>
      </w:r>
      <w:r>
        <w:rPr>
          <w:sz w:val="28"/>
          <w:szCs w:val="28"/>
        </w:rPr>
        <w:t>а</w:t>
      </w:r>
      <w:r w:rsidRPr="00B06B30">
        <w:rPr>
          <w:sz w:val="28"/>
          <w:szCs w:val="28"/>
        </w:rPr>
        <w:t xml:space="preserve"> – </w:t>
      </w:r>
      <w:r w:rsidR="001F0F5C">
        <w:rPr>
          <w:sz w:val="28"/>
          <w:szCs w:val="28"/>
        </w:rPr>
        <w:t>призовыми медалями</w:t>
      </w:r>
      <w:r w:rsidRPr="00B06B30">
        <w:rPr>
          <w:sz w:val="28"/>
          <w:szCs w:val="28"/>
        </w:rPr>
        <w:t xml:space="preserve"> и </w:t>
      </w:r>
      <w:r>
        <w:rPr>
          <w:sz w:val="28"/>
          <w:szCs w:val="28"/>
        </w:rPr>
        <w:t>ценными, или денежными призами</w:t>
      </w:r>
      <w:r w:rsidRPr="00B06B30">
        <w:rPr>
          <w:sz w:val="28"/>
          <w:szCs w:val="28"/>
        </w:rPr>
        <w:t xml:space="preserve">. </w:t>
      </w:r>
    </w:p>
    <w:p w14:paraId="258F0F3C" w14:textId="77777777" w:rsidR="00B61FB4" w:rsidRPr="00B06B30" w:rsidRDefault="00B61FB4" w:rsidP="00B61FB4">
      <w:pPr>
        <w:ind w:firstLine="851"/>
        <w:jc w:val="both"/>
        <w:rPr>
          <w:i/>
          <w:sz w:val="28"/>
          <w:szCs w:val="28"/>
        </w:rPr>
      </w:pPr>
    </w:p>
    <w:p w14:paraId="7C483F05" w14:textId="77777777" w:rsidR="00B61FB4" w:rsidRPr="00B06B30" w:rsidRDefault="00B61FB4" w:rsidP="00B61FB4">
      <w:pPr>
        <w:pStyle w:val="a3"/>
        <w:ind w:left="0" w:firstLine="851"/>
        <w:jc w:val="center"/>
        <w:rPr>
          <w:b/>
          <w:i/>
          <w:sz w:val="28"/>
          <w:szCs w:val="28"/>
        </w:rPr>
      </w:pPr>
      <w:r w:rsidRPr="00B06B30">
        <w:rPr>
          <w:b/>
          <w:i/>
          <w:sz w:val="28"/>
          <w:szCs w:val="28"/>
        </w:rPr>
        <w:t>УСЛОВИЯ ФИНАНСИРОВАНИЯ</w:t>
      </w:r>
    </w:p>
    <w:p w14:paraId="7AA694EE" w14:textId="77777777" w:rsidR="00B61FB4" w:rsidRPr="00B06B30" w:rsidRDefault="00B61FB4" w:rsidP="00B61FB4">
      <w:pPr>
        <w:pStyle w:val="a3"/>
        <w:ind w:left="0" w:firstLine="851"/>
        <w:jc w:val="center"/>
        <w:rPr>
          <w:b/>
          <w:sz w:val="28"/>
          <w:szCs w:val="28"/>
        </w:rPr>
      </w:pPr>
    </w:p>
    <w:p w14:paraId="63AC60E0" w14:textId="77777777" w:rsidR="00B61FB4" w:rsidRDefault="00B61FB4" w:rsidP="00B61FB4">
      <w:pPr>
        <w:ind w:firstLine="708"/>
        <w:jc w:val="both"/>
        <w:rPr>
          <w:sz w:val="28"/>
          <w:szCs w:val="28"/>
        </w:rPr>
      </w:pPr>
      <w:r w:rsidRPr="009644FE">
        <w:rPr>
          <w:sz w:val="28"/>
        </w:rPr>
        <w:t xml:space="preserve">Расходы по командированию участников на </w:t>
      </w:r>
      <w:r>
        <w:rPr>
          <w:sz w:val="28"/>
        </w:rPr>
        <w:t>соревнования</w:t>
      </w:r>
      <w:r w:rsidRPr="009644FE">
        <w:rPr>
          <w:sz w:val="28"/>
        </w:rPr>
        <w:t xml:space="preserve">  обеспечивают командирующие организации</w:t>
      </w:r>
      <w:r>
        <w:rPr>
          <w:sz w:val="28"/>
        </w:rPr>
        <w:t>.</w:t>
      </w:r>
    </w:p>
    <w:p w14:paraId="670D594C" w14:textId="77777777" w:rsidR="00B61FB4" w:rsidRPr="00B06B30" w:rsidRDefault="00B61FB4" w:rsidP="00B61FB4">
      <w:pPr>
        <w:ind w:firstLine="851"/>
        <w:jc w:val="both"/>
        <w:rPr>
          <w:sz w:val="28"/>
          <w:szCs w:val="28"/>
        </w:rPr>
      </w:pPr>
      <w:r w:rsidRPr="00B06B30">
        <w:rPr>
          <w:sz w:val="28"/>
          <w:szCs w:val="28"/>
        </w:rPr>
        <w:t xml:space="preserve">Организатор оплачивает расходы по обеспечению: </w:t>
      </w:r>
    </w:p>
    <w:p w14:paraId="0627B658" w14:textId="77777777" w:rsidR="00B61FB4" w:rsidRPr="00B06B30" w:rsidRDefault="00B61FB4" w:rsidP="00B61FB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• Председатель соревнований –</w:t>
      </w:r>
      <w:r w:rsidRPr="00B06B30">
        <w:rPr>
          <w:sz w:val="28"/>
          <w:szCs w:val="28"/>
        </w:rPr>
        <w:t xml:space="preserve"> 1 чел.; </w:t>
      </w:r>
    </w:p>
    <w:p w14:paraId="3C8AF981" w14:textId="77777777" w:rsidR="00B61FB4" w:rsidRPr="00B06B30" w:rsidRDefault="00B61FB4" w:rsidP="00B61FB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• Главный судья –</w:t>
      </w:r>
      <w:r w:rsidRPr="00B06B30">
        <w:rPr>
          <w:sz w:val="28"/>
          <w:szCs w:val="28"/>
        </w:rPr>
        <w:t xml:space="preserve"> 1 чел.; </w:t>
      </w:r>
    </w:p>
    <w:p w14:paraId="3A9291CC" w14:textId="77777777" w:rsidR="00B61FB4" w:rsidRPr="00B06B30" w:rsidRDefault="00B61FB4" w:rsidP="00B61FB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Главный секретарь </w:t>
      </w:r>
      <w:r w:rsidRPr="00B06B30">
        <w:rPr>
          <w:sz w:val="28"/>
          <w:szCs w:val="28"/>
        </w:rPr>
        <w:t xml:space="preserve">– 1 чел.; </w:t>
      </w:r>
    </w:p>
    <w:p w14:paraId="23F000F9" w14:textId="77777777" w:rsidR="00B61FB4" w:rsidRPr="00B06B30" w:rsidRDefault="00B61FB4" w:rsidP="00B61FB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• Секретарь –</w:t>
      </w:r>
      <w:r w:rsidRPr="00B06B30">
        <w:rPr>
          <w:sz w:val="28"/>
          <w:szCs w:val="28"/>
        </w:rPr>
        <w:t xml:space="preserve"> 1 чел.; </w:t>
      </w:r>
    </w:p>
    <w:p w14:paraId="49621D55" w14:textId="77777777" w:rsidR="00B61FB4" w:rsidRPr="00B06B30" w:rsidRDefault="00B61FB4" w:rsidP="00B61FB4">
      <w:pPr>
        <w:ind w:firstLine="851"/>
        <w:jc w:val="both"/>
        <w:rPr>
          <w:sz w:val="28"/>
          <w:szCs w:val="28"/>
        </w:rPr>
      </w:pPr>
      <w:r w:rsidRPr="00B06B30">
        <w:rPr>
          <w:sz w:val="28"/>
          <w:szCs w:val="28"/>
        </w:rPr>
        <w:t xml:space="preserve">• Маршалы </w:t>
      </w:r>
      <w:r>
        <w:rPr>
          <w:sz w:val="28"/>
          <w:szCs w:val="28"/>
        </w:rPr>
        <w:t>–</w:t>
      </w:r>
      <w:r w:rsidRPr="00B06B30">
        <w:rPr>
          <w:sz w:val="28"/>
          <w:szCs w:val="28"/>
        </w:rPr>
        <w:t xml:space="preserve"> 10 чел.; </w:t>
      </w:r>
    </w:p>
    <w:p w14:paraId="540C2DA7" w14:textId="77777777" w:rsidR="00B61FB4" w:rsidRPr="00B06B30" w:rsidRDefault="00B61FB4" w:rsidP="00B61FB4">
      <w:pPr>
        <w:jc w:val="both"/>
        <w:rPr>
          <w:sz w:val="28"/>
          <w:szCs w:val="28"/>
        </w:rPr>
      </w:pPr>
    </w:p>
    <w:p w14:paraId="72404F75" w14:textId="77777777" w:rsidR="00B61FB4" w:rsidRDefault="00B61FB4" w:rsidP="00B61FB4">
      <w:pPr>
        <w:pStyle w:val="a3"/>
        <w:ind w:left="0" w:firstLine="851"/>
        <w:jc w:val="center"/>
        <w:rPr>
          <w:b/>
          <w:i/>
          <w:sz w:val="28"/>
          <w:szCs w:val="28"/>
        </w:rPr>
      </w:pPr>
      <w:r w:rsidRPr="00B06B30">
        <w:rPr>
          <w:b/>
          <w:i/>
          <w:sz w:val="28"/>
          <w:szCs w:val="28"/>
        </w:rPr>
        <w:t xml:space="preserve">ОБЕСПЕЧЕНИЕ БЕЗОПАСНОСТИ </w:t>
      </w:r>
    </w:p>
    <w:p w14:paraId="28353C02" w14:textId="77777777" w:rsidR="00B61FB4" w:rsidRPr="00B06B30" w:rsidRDefault="00B61FB4" w:rsidP="00B61FB4">
      <w:pPr>
        <w:pStyle w:val="a3"/>
        <w:ind w:left="0" w:firstLine="851"/>
        <w:jc w:val="center"/>
        <w:rPr>
          <w:b/>
          <w:i/>
          <w:sz w:val="28"/>
          <w:szCs w:val="28"/>
        </w:rPr>
      </w:pPr>
      <w:r w:rsidRPr="00B06B30">
        <w:rPr>
          <w:b/>
          <w:i/>
          <w:sz w:val="28"/>
          <w:szCs w:val="28"/>
        </w:rPr>
        <w:t>УЧАСТНИКОВ И ЗРИТЕЛЕЙ</w:t>
      </w:r>
    </w:p>
    <w:p w14:paraId="1D4BDFFC" w14:textId="77777777" w:rsidR="00B61FB4" w:rsidRPr="00B06B30" w:rsidRDefault="00B61FB4" w:rsidP="00B61FB4">
      <w:pPr>
        <w:pStyle w:val="a3"/>
        <w:ind w:left="0" w:firstLine="851"/>
        <w:jc w:val="center"/>
        <w:rPr>
          <w:b/>
          <w:sz w:val="28"/>
          <w:szCs w:val="28"/>
        </w:rPr>
      </w:pPr>
    </w:p>
    <w:p w14:paraId="02DC966D" w14:textId="77777777" w:rsidR="00B61FB4" w:rsidRPr="00B06B30" w:rsidRDefault="00B61FB4" w:rsidP="00B61FB4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06B30">
        <w:rPr>
          <w:rFonts w:ascii="Times New Roman" w:hAnsi="Times New Roman"/>
          <w:sz w:val="28"/>
          <w:szCs w:val="28"/>
        </w:rPr>
        <w:t xml:space="preserve">Каждый из участников, а так же гости мероприятия будут предупреждены об ответственности и правилах поведения на данном мероприятии. Информация о Правилах </w:t>
      </w:r>
      <w:r>
        <w:rPr>
          <w:rFonts w:ascii="Times New Roman" w:hAnsi="Times New Roman"/>
          <w:sz w:val="28"/>
          <w:szCs w:val="28"/>
        </w:rPr>
        <w:t>соревнований</w:t>
      </w:r>
      <w:r w:rsidRPr="00B06B30">
        <w:rPr>
          <w:rFonts w:ascii="Times New Roman" w:hAnsi="Times New Roman"/>
          <w:sz w:val="28"/>
          <w:szCs w:val="28"/>
        </w:rPr>
        <w:t xml:space="preserve"> раз</w:t>
      </w:r>
      <w:r>
        <w:rPr>
          <w:rFonts w:ascii="Times New Roman" w:hAnsi="Times New Roman"/>
          <w:sz w:val="28"/>
          <w:szCs w:val="28"/>
        </w:rPr>
        <w:t xml:space="preserve">мещена </w:t>
      </w:r>
      <w:r w:rsidRPr="00B06B30">
        <w:rPr>
          <w:rFonts w:ascii="Times New Roman" w:hAnsi="Times New Roman"/>
          <w:sz w:val="28"/>
          <w:szCs w:val="28"/>
        </w:rPr>
        <w:t xml:space="preserve">в группе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te</w:t>
      </w:r>
      <w:proofErr w:type="spellEnd"/>
      <w:r w:rsidRPr="0059320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me</w:t>
      </w:r>
      <w:r>
        <w:rPr>
          <w:rFonts w:ascii="Times New Roman" w:hAnsi="Times New Roman"/>
          <w:sz w:val="28"/>
          <w:szCs w:val="28"/>
        </w:rPr>
        <w:t>/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chandarenduro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14:paraId="638378D6" w14:textId="77777777" w:rsidR="00B61FB4" w:rsidRDefault="00B61FB4" w:rsidP="00B61FB4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06B30">
        <w:rPr>
          <w:rFonts w:ascii="Times New Roman" w:hAnsi="Times New Roman"/>
          <w:sz w:val="28"/>
          <w:szCs w:val="28"/>
        </w:rPr>
        <w:t xml:space="preserve">На территории мероприятия, во время соревнований обязательно медицинское обеспечение и пожарный пост. Общественный порядок и безопасность на все время проведения </w:t>
      </w:r>
      <w:r>
        <w:rPr>
          <w:rFonts w:ascii="Times New Roman" w:hAnsi="Times New Roman"/>
          <w:sz w:val="28"/>
          <w:szCs w:val="28"/>
        </w:rPr>
        <w:t xml:space="preserve">соревнований </w:t>
      </w:r>
      <w:r w:rsidRPr="00B06B30">
        <w:rPr>
          <w:rFonts w:ascii="Times New Roman" w:hAnsi="Times New Roman"/>
          <w:sz w:val="28"/>
          <w:szCs w:val="28"/>
        </w:rPr>
        <w:t>обеспечивают сотрудники МВД и собственная служба безопасности мероприятия.</w:t>
      </w:r>
    </w:p>
    <w:p w14:paraId="45BF8E26" w14:textId="77777777" w:rsidR="00B61FB4" w:rsidRDefault="00B61FB4" w:rsidP="00B61FB4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Организатор обязуется заключить договора по обеспечению безопасности участников и зрителей с отделением МВД России по </w:t>
      </w:r>
      <w:proofErr w:type="spellStart"/>
      <w:r>
        <w:rPr>
          <w:rFonts w:ascii="Times New Roman" w:hAnsi="Times New Roman"/>
          <w:sz w:val="28"/>
          <w:szCs w:val="28"/>
        </w:rPr>
        <w:t>Нуримановскому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району, ГБУЗ РБ «</w:t>
      </w:r>
      <w:proofErr w:type="spellStart"/>
      <w:r>
        <w:rPr>
          <w:rFonts w:ascii="Times New Roman" w:hAnsi="Times New Roman"/>
          <w:sz w:val="28"/>
          <w:szCs w:val="28"/>
        </w:rPr>
        <w:t>Нуримановская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ЦРБ», </w:t>
      </w:r>
      <w:r w:rsidRPr="00C716F2">
        <w:rPr>
          <w:rFonts w:ascii="Times New Roman" w:hAnsi="Times New Roman"/>
          <w:sz w:val="28"/>
          <w:szCs w:val="28"/>
        </w:rPr>
        <w:t>ПЧ-105 ФГКУ «2</w:t>
      </w:r>
      <w:r>
        <w:rPr>
          <w:rFonts w:ascii="Times New Roman" w:hAnsi="Times New Roman"/>
          <w:sz w:val="28"/>
          <w:szCs w:val="28"/>
        </w:rPr>
        <w:t>2</w:t>
      </w:r>
      <w:r w:rsidRPr="00C716F2">
        <w:rPr>
          <w:rFonts w:ascii="Times New Roman" w:hAnsi="Times New Roman"/>
          <w:sz w:val="28"/>
          <w:szCs w:val="28"/>
        </w:rPr>
        <w:t xml:space="preserve"> отряд ФПС по Республике Башкортостан»</w:t>
      </w:r>
      <w:r>
        <w:rPr>
          <w:rFonts w:ascii="Times New Roman" w:hAnsi="Times New Roman"/>
          <w:sz w:val="28"/>
          <w:szCs w:val="28"/>
        </w:rPr>
        <w:t>.</w:t>
      </w:r>
    </w:p>
    <w:p w14:paraId="60BD2191" w14:textId="77777777" w:rsidR="00B61FB4" w:rsidRPr="00B06B30" w:rsidRDefault="00B61FB4" w:rsidP="00B61FB4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14:paraId="52BDA8BE" w14:textId="77777777" w:rsidR="00B61FB4" w:rsidRPr="00B06B30" w:rsidRDefault="00B61FB4" w:rsidP="00B61FB4">
      <w:pPr>
        <w:pStyle w:val="a3"/>
        <w:ind w:left="0" w:firstLine="851"/>
        <w:jc w:val="center"/>
        <w:rPr>
          <w:b/>
          <w:i/>
          <w:sz w:val="28"/>
          <w:szCs w:val="28"/>
        </w:rPr>
      </w:pPr>
      <w:r w:rsidRPr="00B06B30">
        <w:rPr>
          <w:b/>
          <w:i/>
          <w:sz w:val="28"/>
          <w:szCs w:val="28"/>
        </w:rPr>
        <w:t>СТРАХОВАНИЕ УЧАСТНИКОВ СОРЕВНОВАНИЙ</w:t>
      </w:r>
    </w:p>
    <w:p w14:paraId="50FF5E89" w14:textId="77777777" w:rsidR="00B61FB4" w:rsidRPr="00B06B30" w:rsidRDefault="00B61FB4" w:rsidP="00B61FB4">
      <w:pPr>
        <w:pStyle w:val="a3"/>
        <w:ind w:left="0" w:firstLine="851"/>
        <w:jc w:val="center"/>
        <w:rPr>
          <w:b/>
          <w:sz w:val="28"/>
          <w:szCs w:val="28"/>
        </w:rPr>
      </w:pPr>
    </w:p>
    <w:p w14:paraId="2BC5520A" w14:textId="2F9BE988" w:rsidR="00B61FB4" w:rsidRPr="00B06B30" w:rsidRDefault="00B61FB4" w:rsidP="00955182">
      <w:pPr>
        <w:pStyle w:val="a3"/>
        <w:ind w:left="0" w:firstLine="851"/>
        <w:rPr>
          <w:sz w:val="28"/>
          <w:szCs w:val="28"/>
        </w:rPr>
      </w:pPr>
      <w:r w:rsidRPr="00B06B30">
        <w:rPr>
          <w:sz w:val="28"/>
          <w:szCs w:val="28"/>
        </w:rPr>
        <w:t xml:space="preserve">Участие в соревнованиях осуществляется только при наличии договора (оригинал) о страховании: несчастных случаев, жизни, здоровья, который представляется в главную судейскую коллегию. Страхование участников соревнований производится за счет командирующих организаций или лично. Так же, во время соревновательной части, Организатор обязуется взять на себя расходы по страхованию зрителей. </w:t>
      </w:r>
    </w:p>
    <w:p w14:paraId="4BE90400" w14:textId="77777777" w:rsidR="00B61FB4" w:rsidRDefault="00B61FB4" w:rsidP="00B61FB4">
      <w:pPr>
        <w:ind w:firstLine="851"/>
        <w:jc w:val="center"/>
        <w:rPr>
          <w:b/>
          <w:bCs/>
          <w:i/>
          <w:color w:val="000000"/>
          <w:sz w:val="28"/>
          <w:szCs w:val="28"/>
        </w:rPr>
      </w:pPr>
      <w:r w:rsidRPr="00B06B30">
        <w:rPr>
          <w:b/>
          <w:bCs/>
          <w:i/>
          <w:color w:val="000000"/>
          <w:sz w:val="28"/>
          <w:szCs w:val="28"/>
        </w:rPr>
        <w:lastRenderedPageBreak/>
        <w:t>ТРЕБОВАНИЯ ПО ОХРАНЕ ОКРУЖАЮЩЕЙ СРЕДЫ</w:t>
      </w:r>
    </w:p>
    <w:p w14:paraId="454B60F2" w14:textId="77777777" w:rsidR="00B61FB4" w:rsidRDefault="00B61FB4" w:rsidP="00B61FB4">
      <w:pPr>
        <w:ind w:firstLine="851"/>
        <w:jc w:val="center"/>
        <w:rPr>
          <w:b/>
          <w:bCs/>
          <w:i/>
          <w:color w:val="000000"/>
          <w:sz w:val="28"/>
          <w:szCs w:val="28"/>
        </w:rPr>
      </w:pPr>
    </w:p>
    <w:p w14:paraId="77D301CC" w14:textId="77777777" w:rsidR="00B61FB4" w:rsidRDefault="00B61FB4" w:rsidP="00B61FB4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Организатор обязуется заключить договор с МУП ЖКХ, обеспечить расходы по вывозу мусора.</w:t>
      </w:r>
    </w:p>
    <w:p w14:paraId="74F8DFCC" w14:textId="77777777" w:rsidR="00B61FB4" w:rsidRDefault="00B61FB4" w:rsidP="00B61FB4">
      <w:pPr>
        <w:ind w:firstLine="851"/>
        <w:jc w:val="both"/>
        <w:rPr>
          <w:color w:val="000000"/>
          <w:sz w:val="28"/>
          <w:szCs w:val="28"/>
        </w:rPr>
      </w:pPr>
      <w:r w:rsidRPr="00B06B30">
        <w:rPr>
          <w:color w:val="000000"/>
          <w:sz w:val="28"/>
          <w:szCs w:val="28"/>
        </w:rPr>
        <w:t xml:space="preserve">Лица, </w:t>
      </w:r>
      <w:r w:rsidRPr="00B06B30">
        <w:rPr>
          <w:sz w:val="28"/>
          <w:szCs w:val="28"/>
        </w:rPr>
        <w:t>нарушающие природоохранительное законодательство и причиняющие вред окружающей природной среде и здоровью человека, несут дисциплинарную, административную либо уголовную, гражданско-правовую и материальную ответственность в соответствии с Законодательством Российской Федерации. Действие Законодательства РФ относится как к резидентам, так и к не резидентам РФ. По статье 259 УК РФ уничтожение критических мест обитания для организмов, занесенных в Красную книгу Российской Федерации, повлекшее</w:t>
      </w:r>
      <w:r w:rsidRPr="00B06B30">
        <w:rPr>
          <w:color w:val="000000"/>
          <w:sz w:val="28"/>
          <w:szCs w:val="28"/>
        </w:rPr>
        <w:t xml:space="preserve"> гибель попул</w:t>
      </w:r>
      <w:r>
        <w:rPr>
          <w:color w:val="000000"/>
          <w:sz w:val="28"/>
          <w:szCs w:val="28"/>
        </w:rPr>
        <w:t>яций этих организмов,</w:t>
      </w:r>
      <w:r w:rsidRPr="00B06B30">
        <w:rPr>
          <w:color w:val="000000"/>
          <w:sz w:val="28"/>
          <w:szCs w:val="28"/>
        </w:rPr>
        <w:t xml:space="preserve"> влечет ограничение либо лишение свободы на срок до трех лет. К</w:t>
      </w:r>
      <w:r>
        <w:rPr>
          <w:color w:val="000000"/>
          <w:sz w:val="28"/>
          <w:szCs w:val="28"/>
        </w:rPr>
        <w:t xml:space="preserve"> «</w:t>
      </w:r>
      <w:r w:rsidRPr="00B06B30">
        <w:rPr>
          <w:color w:val="000000"/>
          <w:sz w:val="28"/>
          <w:szCs w:val="28"/>
        </w:rPr>
        <w:t>организмам</w:t>
      </w:r>
      <w:r>
        <w:rPr>
          <w:color w:val="000000"/>
          <w:sz w:val="28"/>
          <w:szCs w:val="28"/>
        </w:rPr>
        <w:t>»</w:t>
      </w:r>
      <w:r w:rsidRPr="00B06B30">
        <w:rPr>
          <w:color w:val="000000"/>
          <w:sz w:val="28"/>
          <w:szCs w:val="28"/>
        </w:rPr>
        <w:t xml:space="preserve"> относятся также и насекомые. По статье 358 УК РФ </w:t>
      </w:r>
      <w:r>
        <w:rPr>
          <w:color w:val="000000"/>
          <w:sz w:val="28"/>
          <w:szCs w:val="28"/>
        </w:rPr>
        <w:t>«</w:t>
      </w:r>
      <w:r w:rsidRPr="00B06B30">
        <w:rPr>
          <w:color w:val="000000"/>
          <w:sz w:val="28"/>
          <w:szCs w:val="28"/>
        </w:rPr>
        <w:t>Массовое уничтожение растительного или животного мира, отравление атмосферы или водных ресурсов, а также совершение иных действий, способных вызвать экологическую катастрофу</w:t>
      </w:r>
      <w:r>
        <w:rPr>
          <w:color w:val="000000"/>
          <w:sz w:val="28"/>
          <w:szCs w:val="28"/>
        </w:rPr>
        <w:t>»</w:t>
      </w:r>
      <w:r w:rsidRPr="00B06B30">
        <w:rPr>
          <w:color w:val="000000"/>
          <w:sz w:val="28"/>
          <w:szCs w:val="28"/>
        </w:rPr>
        <w:t>, влечет лишение свободы на срок от двенадцати до двадцати лет. Под действие данной статьи подпадают и лесные пожары, вызванные неконтролируемыми кострами и другими неумелыми обращениями с огнем.</w:t>
      </w:r>
    </w:p>
    <w:p w14:paraId="0AAE9C82" w14:textId="77777777" w:rsidR="00B61FB4" w:rsidRPr="00B06B30" w:rsidRDefault="00B61FB4" w:rsidP="00B61FB4">
      <w:pPr>
        <w:ind w:firstLine="851"/>
        <w:jc w:val="both"/>
        <w:rPr>
          <w:color w:val="000000"/>
          <w:sz w:val="28"/>
          <w:szCs w:val="28"/>
        </w:rPr>
      </w:pPr>
      <w:r w:rsidRPr="00B06B30">
        <w:rPr>
          <w:color w:val="000000"/>
          <w:sz w:val="28"/>
          <w:szCs w:val="28"/>
        </w:rPr>
        <w:t xml:space="preserve">Запрещается мыть транспортные средства Участников в реках и водоемах в радиусе </w:t>
      </w:r>
      <w:smartTag w:uri="urn:schemas-microsoft-com:office:smarttags" w:element="metricconverter">
        <w:smartTagPr>
          <w:attr w:name="ProductID" w:val="300 м"/>
        </w:smartTagPr>
        <w:r w:rsidRPr="00B06B30">
          <w:rPr>
            <w:color w:val="000000"/>
            <w:sz w:val="28"/>
            <w:szCs w:val="28"/>
          </w:rPr>
          <w:t>300 м</w:t>
        </w:r>
        <w:r>
          <w:rPr>
            <w:color w:val="000000"/>
            <w:sz w:val="28"/>
            <w:szCs w:val="28"/>
          </w:rPr>
          <w:t>етров</w:t>
        </w:r>
      </w:smartTag>
      <w:r w:rsidRPr="00B06B30">
        <w:rPr>
          <w:color w:val="000000"/>
          <w:sz w:val="28"/>
          <w:szCs w:val="28"/>
        </w:rPr>
        <w:t xml:space="preserve"> от мест стоянок и населенных пунктов. При разбивке лагеря Организаторы соревнования обязаны обозначить границы участков, где Участники могут мыть свои машины. При мытье транспортному средству Участника запрещается подъезжать к водоемам ближе, чем на </w:t>
      </w:r>
      <w:smartTag w:uri="urn:schemas-microsoft-com:office:smarttags" w:element="metricconverter">
        <w:smartTagPr>
          <w:attr w:name="ProductID" w:val="50 м"/>
        </w:smartTagPr>
        <w:r w:rsidRPr="00B06B30">
          <w:rPr>
            <w:color w:val="000000"/>
            <w:sz w:val="28"/>
            <w:szCs w:val="28"/>
          </w:rPr>
          <w:t>50 м</w:t>
        </w:r>
        <w:r>
          <w:rPr>
            <w:color w:val="000000"/>
            <w:sz w:val="28"/>
            <w:szCs w:val="28"/>
          </w:rPr>
          <w:t>етров</w:t>
        </w:r>
      </w:smartTag>
      <w:r w:rsidRPr="00B06B30">
        <w:rPr>
          <w:color w:val="000000"/>
          <w:sz w:val="28"/>
          <w:szCs w:val="28"/>
        </w:rPr>
        <w:t xml:space="preserve"> (регламентировано Законодательством</w:t>
      </w:r>
      <w:r>
        <w:rPr>
          <w:color w:val="000000"/>
          <w:sz w:val="28"/>
          <w:szCs w:val="28"/>
        </w:rPr>
        <w:t>)</w:t>
      </w:r>
      <w:r w:rsidRPr="00B06B30">
        <w:rPr>
          <w:color w:val="000000"/>
          <w:sz w:val="28"/>
          <w:szCs w:val="28"/>
        </w:rPr>
        <w:t xml:space="preserve">. </w:t>
      </w:r>
    </w:p>
    <w:p w14:paraId="67B6E364" w14:textId="77777777" w:rsidR="00B61FB4" w:rsidRPr="00B06B30" w:rsidRDefault="00B61FB4" w:rsidP="00B61FB4">
      <w:pPr>
        <w:ind w:firstLine="851"/>
        <w:jc w:val="both"/>
        <w:rPr>
          <w:color w:val="000000"/>
          <w:sz w:val="28"/>
          <w:szCs w:val="28"/>
        </w:rPr>
      </w:pPr>
      <w:r w:rsidRPr="00B06B30">
        <w:rPr>
          <w:color w:val="000000"/>
          <w:sz w:val="28"/>
          <w:szCs w:val="28"/>
        </w:rPr>
        <w:t>Запрещено сливать нефтепродукты и технические жидкости на землю и в водоемы, а также оставлять после себя следы ремонта. Замененные запчасти, колеса и аккумуляторы надлежит забирать с собой.</w:t>
      </w:r>
    </w:p>
    <w:p w14:paraId="6E3E6E0F" w14:textId="77777777" w:rsidR="00B61FB4" w:rsidRPr="00B06B30" w:rsidRDefault="00B61FB4" w:rsidP="00B61FB4">
      <w:pPr>
        <w:ind w:firstLine="851"/>
        <w:jc w:val="both"/>
        <w:rPr>
          <w:color w:val="000000"/>
          <w:sz w:val="28"/>
          <w:szCs w:val="28"/>
        </w:rPr>
      </w:pPr>
      <w:r w:rsidRPr="00B06B30">
        <w:rPr>
          <w:color w:val="000000"/>
          <w:sz w:val="28"/>
          <w:szCs w:val="28"/>
        </w:rPr>
        <w:t xml:space="preserve">Запрещается иметь при себе или в транспортном средстве огнестрельное, а так же колюще-режущее оружие. </w:t>
      </w:r>
    </w:p>
    <w:p w14:paraId="6C112384" w14:textId="77777777" w:rsidR="00B61FB4" w:rsidRPr="00B06B30" w:rsidRDefault="00B61FB4" w:rsidP="00B61FB4">
      <w:pPr>
        <w:ind w:firstLine="851"/>
        <w:jc w:val="both"/>
        <w:rPr>
          <w:sz w:val="28"/>
          <w:szCs w:val="28"/>
        </w:rPr>
      </w:pPr>
      <w:r w:rsidRPr="00B06B30">
        <w:rPr>
          <w:color w:val="000000"/>
          <w:sz w:val="28"/>
          <w:szCs w:val="28"/>
        </w:rPr>
        <w:t>Все участники обязаны соблюдать меры пожарной безопасности при нахождении в лесу. Запрещается разводить костры во время соревнования на всем протяжении маршрута.</w:t>
      </w:r>
      <w:r>
        <w:rPr>
          <w:color w:val="000000"/>
          <w:sz w:val="28"/>
          <w:szCs w:val="28"/>
        </w:rPr>
        <w:t xml:space="preserve"> </w:t>
      </w:r>
      <w:r w:rsidRPr="00B06B30">
        <w:rPr>
          <w:color w:val="000000"/>
          <w:sz w:val="28"/>
          <w:szCs w:val="28"/>
        </w:rPr>
        <w:t>Транспортные средства Участников должны быть оборудованы исправной системой выпуска выхлопных газов в соответствии с действующим</w:t>
      </w:r>
      <w:r>
        <w:rPr>
          <w:color w:val="000000"/>
          <w:sz w:val="28"/>
          <w:szCs w:val="28"/>
        </w:rPr>
        <w:t xml:space="preserve"> </w:t>
      </w:r>
      <w:r w:rsidRPr="00B06B30">
        <w:rPr>
          <w:color w:val="000000"/>
          <w:sz w:val="28"/>
          <w:szCs w:val="28"/>
        </w:rPr>
        <w:t>Законодательством.</w:t>
      </w:r>
    </w:p>
    <w:p w14:paraId="688C78B6" w14:textId="7205E3F9" w:rsidR="00B61FB4" w:rsidRDefault="00B61FB4" w:rsidP="00B61FB4">
      <w:pPr>
        <w:ind w:firstLine="851"/>
        <w:rPr>
          <w:b/>
          <w:sz w:val="28"/>
          <w:szCs w:val="28"/>
        </w:rPr>
      </w:pPr>
    </w:p>
    <w:p w14:paraId="6707C3C3" w14:textId="2FEDF6DE" w:rsidR="001F0F5C" w:rsidRDefault="001F0F5C" w:rsidP="00B61FB4">
      <w:pPr>
        <w:ind w:firstLine="851"/>
        <w:rPr>
          <w:b/>
          <w:sz w:val="28"/>
          <w:szCs w:val="28"/>
        </w:rPr>
      </w:pPr>
    </w:p>
    <w:p w14:paraId="5724731F" w14:textId="2C614940" w:rsidR="001F0F5C" w:rsidRDefault="001F0F5C" w:rsidP="00B61FB4">
      <w:pPr>
        <w:ind w:firstLine="851"/>
        <w:rPr>
          <w:b/>
          <w:sz w:val="28"/>
          <w:szCs w:val="28"/>
        </w:rPr>
      </w:pPr>
    </w:p>
    <w:p w14:paraId="2B43DFB0" w14:textId="65E928B2" w:rsidR="001F0F5C" w:rsidRDefault="001F0F5C" w:rsidP="00B61FB4">
      <w:pPr>
        <w:ind w:firstLine="851"/>
        <w:rPr>
          <w:b/>
          <w:sz w:val="28"/>
          <w:szCs w:val="28"/>
        </w:rPr>
      </w:pPr>
    </w:p>
    <w:p w14:paraId="3CCB12A0" w14:textId="77777777" w:rsidR="001F0F5C" w:rsidRPr="00B06B30" w:rsidRDefault="001F0F5C" w:rsidP="00B61FB4">
      <w:pPr>
        <w:ind w:firstLine="851"/>
        <w:rPr>
          <w:b/>
          <w:sz w:val="28"/>
          <w:szCs w:val="28"/>
        </w:rPr>
      </w:pPr>
    </w:p>
    <w:p w14:paraId="6FFFBE66" w14:textId="77777777" w:rsidR="00B61FB4" w:rsidRPr="00B06B30" w:rsidRDefault="00B61FB4" w:rsidP="00B61FB4">
      <w:pPr>
        <w:pStyle w:val="3"/>
        <w:ind w:left="0" w:firstLine="851"/>
        <w:jc w:val="center"/>
        <w:rPr>
          <w:b/>
          <w:bCs/>
          <w:i/>
          <w:color w:val="000000"/>
          <w:sz w:val="28"/>
          <w:szCs w:val="28"/>
        </w:rPr>
      </w:pPr>
      <w:r w:rsidRPr="00B06B30">
        <w:rPr>
          <w:b/>
          <w:bCs/>
          <w:i/>
          <w:color w:val="000000"/>
          <w:sz w:val="28"/>
          <w:szCs w:val="28"/>
        </w:rPr>
        <w:t>ЗАКЛЮЧИТЕЛЬНЫЕ ПОЛОЖЕНИЯ</w:t>
      </w:r>
    </w:p>
    <w:p w14:paraId="4138388E" w14:textId="77777777" w:rsidR="00B61FB4" w:rsidRPr="00B06B30" w:rsidRDefault="00B61FB4" w:rsidP="00B61FB4">
      <w:pPr>
        <w:pStyle w:val="3"/>
        <w:ind w:left="0" w:firstLine="851"/>
        <w:rPr>
          <w:b/>
          <w:bCs/>
          <w:i/>
          <w:color w:val="000000"/>
          <w:sz w:val="28"/>
          <w:szCs w:val="28"/>
        </w:rPr>
      </w:pPr>
    </w:p>
    <w:p w14:paraId="24DE6FD6" w14:textId="4D3B8B4C" w:rsidR="00B61FB4" w:rsidRDefault="00B61FB4" w:rsidP="00B61FB4">
      <w:pPr>
        <w:pStyle w:val="3"/>
        <w:ind w:left="0" w:firstLine="851"/>
        <w:rPr>
          <w:bCs/>
          <w:color w:val="000000"/>
          <w:sz w:val="28"/>
          <w:szCs w:val="28"/>
        </w:rPr>
      </w:pPr>
      <w:r w:rsidRPr="00B06B30">
        <w:rPr>
          <w:bCs/>
          <w:color w:val="000000"/>
          <w:sz w:val="28"/>
          <w:szCs w:val="28"/>
        </w:rPr>
        <w:lastRenderedPageBreak/>
        <w:t xml:space="preserve">Во всем, что не предусмотрено настоящим положением, участники и их представители, а </w:t>
      </w:r>
      <w:r w:rsidR="001F0F5C" w:rsidRPr="00B06B30">
        <w:rPr>
          <w:bCs/>
          <w:color w:val="000000"/>
          <w:sz w:val="28"/>
          <w:szCs w:val="28"/>
        </w:rPr>
        <w:t>также</w:t>
      </w:r>
      <w:r w:rsidRPr="00B06B30">
        <w:rPr>
          <w:bCs/>
          <w:color w:val="000000"/>
          <w:sz w:val="28"/>
          <w:szCs w:val="28"/>
        </w:rPr>
        <w:t xml:space="preserve"> зрители руководствуются указаниями и решениями главного судьи соревнований.</w:t>
      </w:r>
    </w:p>
    <w:p w14:paraId="0357ED26" w14:textId="2F311170" w:rsidR="001F0F5C" w:rsidRPr="00B06B30" w:rsidRDefault="001F0F5C" w:rsidP="00B61FB4">
      <w:pPr>
        <w:pStyle w:val="3"/>
        <w:ind w:left="0" w:firstLine="85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Организаторы не несут ответственности за ущерб, нанесенный участникам, третьим лицам и их имуществу. Ответственность за здоровье и сохранность жизни участников в день проведения соревнований возлагается на участников, а также на сопровождающих их лиц.</w:t>
      </w:r>
    </w:p>
    <w:p w14:paraId="04752CD4" w14:textId="77777777" w:rsidR="00B61FB4" w:rsidRPr="00B06B30" w:rsidRDefault="00B61FB4" w:rsidP="00B61FB4">
      <w:pPr>
        <w:pStyle w:val="3"/>
        <w:ind w:left="0" w:firstLine="851"/>
        <w:rPr>
          <w:sz w:val="28"/>
          <w:szCs w:val="28"/>
        </w:rPr>
      </w:pPr>
    </w:p>
    <w:p w14:paraId="1E456A74" w14:textId="77777777" w:rsidR="00B61FB4" w:rsidRPr="00566A43" w:rsidRDefault="00B61FB4" w:rsidP="00B61FB4">
      <w:pPr>
        <w:pStyle w:val="3"/>
        <w:jc w:val="center"/>
        <w:rPr>
          <w:b/>
          <w:sz w:val="40"/>
          <w:szCs w:val="28"/>
        </w:rPr>
      </w:pPr>
      <w:r w:rsidRPr="00566A43">
        <w:rPr>
          <w:b/>
          <w:sz w:val="28"/>
        </w:rPr>
        <w:t>Данное положение является официальным вызовом на</w:t>
      </w:r>
      <w:r w:rsidRPr="00566A43">
        <w:rPr>
          <w:b/>
          <w:spacing w:val="47"/>
          <w:sz w:val="28"/>
        </w:rPr>
        <w:t xml:space="preserve"> </w:t>
      </w:r>
      <w:r>
        <w:rPr>
          <w:b/>
          <w:sz w:val="28"/>
        </w:rPr>
        <w:t>соревнования.</w:t>
      </w:r>
    </w:p>
    <w:p w14:paraId="6811A8C6" w14:textId="77777777" w:rsidR="00FC1869" w:rsidRDefault="00FC1869"/>
    <w:sectPr w:rsidR="00FC1869" w:rsidSect="00FC1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FB4"/>
    <w:rsid w:val="001F0F5C"/>
    <w:rsid w:val="00326C0C"/>
    <w:rsid w:val="00955182"/>
    <w:rsid w:val="009B269C"/>
    <w:rsid w:val="00AF38FD"/>
    <w:rsid w:val="00B61FB4"/>
    <w:rsid w:val="00B67729"/>
    <w:rsid w:val="00CB5884"/>
    <w:rsid w:val="00ED3210"/>
    <w:rsid w:val="00FC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6272F6E3"/>
  <w15:docId w15:val="{036A8E78-B3D8-44DB-918C-F51A6226B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F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аголовок 2"/>
    <w:basedOn w:val="a"/>
    <w:next w:val="a"/>
    <w:rsid w:val="00B61FB4"/>
    <w:pPr>
      <w:keepNext/>
      <w:jc w:val="center"/>
      <w:outlineLvl w:val="1"/>
    </w:pPr>
    <w:rPr>
      <w:b/>
      <w:sz w:val="28"/>
    </w:rPr>
  </w:style>
  <w:style w:type="paragraph" w:styleId="3">
    <w:name w:val="Body Text Indent 3"/>
    <w:basedOn w:val="a"/>
    <w:link w:val="30"/>
    <w:rsid w:val="00B61FB4"/>
    <w:pPr>
      <w:ind w:left="720"/>
      <w:jc w:val="both"/>
    </w:pPr>
  </w:style>
  <w:style w:type="character" w:customStyle="1" w:styleId="30">
    <w:name w:val="Основной текст с отступом 3 Знак"/>
    <w:basedOn w:val="a0"/>
    <w:link w:val="3"/>
    <w:rsid w:val="00B61F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 Indent"/>
    <w:basedOn w:val="a"/>
    <w:link w:val="a4"/>
    <w:rsid w:val="00B61FB4"/>
    <w:pPr>
      <w:ind w:left="720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B61F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61FB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1977</Words>
  <Characters>11271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</dc:creator>
  <cp:keywords/>
  <dc:description/>
  <cp:lastModifiedBy>Роберт Халитов</cp:lastModifiedBy>
  <cp:revision>6</cp:revision>
  <dcterms:created xsi:type="dcterms:W3CDTF">2026-09-09T16:05:00Z</dcterms:created>
  <dcterms:modified xsi:type="dcterms:W3CDTF">2026-09-09T16:09:00Z</dcterms:modified>
</cp:coreProperties>
</file>